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27F4" w14:textId="77777777" w:rsidR="009A7E54" w:rsidRDefault="009A7E54">
      <w:pPr>
        <w:pStyle w:val="Header"/>
        <w:tabs>
          <w:tab w:val="clear" w:pos="4320"/>
          <w:tab w:val="clear" w:pos="8640"/>
        </w:tabs>
        <w:rPr>
          <w:rFonts w:ascii="Times New Roman" w:hAnsi="Times New Roman"/>
        </w:rPr>
      </w:pPr>
    </w:p>
    <w:p w14:paraId="1CA827F5" w14:textId="2BC0E15F" w:rsidR="009A7E54" w:rsidRPr="00562FB3" w:rsidRDefault="00F77C5B">
      <w:pPr>
        <w:pStyle w:val="Title"/>
        <w:rPr>
          <w:rFonts w:ascii="Arial" w:hAnsi="Arial" w:cs="Arial"/>
          <w:sz w:val="20"/>
        </w:rPr>
      </w:pPr>
      <w:r>
        <w:rPr>
          <w:rFonts w:ascii="Arial" w:hAnsi="Arial" w:cs="Arial"/>
          <w:iCs/>
          <w:sz w:val="20"/>
        </w:rPr>
        <w:t>Gabriel Igle</w:t>
      </w:r>
      <w:r w:rsidR="00D37074">
        <w:rPr>
          <w:rFonts w:ascii="Arial" w:hAnsi="Arial" w:cs="Arial"/>
          <w:iCs/>
          <w:sz w:val="20"/>
        </w:rPr>
        <w:t>s</w:t>
      </w:r>
      <w:r w:rsidR="00DD52F7">
        <w:rPr>
          <w:rFonts w:ascii="Arial" w:hAnsi="Arial" w:cs="Arial"/>
          <w:iCs/>
          <w:sz w:val="20"/>
        </w:rPr>
        <w:t>ias</w:t>
      </w:r>
      <w:r w:rsidR="009A7E54" w:rsidRPr="00562FB3">
        <w:rPr>
          <w:rFonts w:ascii="Arial" w:hAnsi="Arial" w:cs="Arial"/>
          <w:sz w:val="20"/>
        </w:rPr>
        <w:t xml:space="preserve"> CONTEST</w:t>
      </w:r>
    </w:p>
    <w:p w14:paraId="1CA827F6" w14:textId="77777777" w:rsidR="009A7E54" w:rsidRPr="00562FB3" w:rsidRDefault="009A7E54">
      <w:pPr>
        <w:pStyle w:val="Title"/>
        <w:rPr>
          <w:rFonts w:ascii="Arial" w:hAnsi="Arial" w:cs="Arial"/>
          <w:b w:val="0"/>
          <w:sz w:val="20"/>
        </w:rPr>
      </w:pPr>
    </w:p>
    <w:p w14:paraId="1CA827F8" w14:textId="77777777" w:rsidR="009A7E54" w:rsidRDefault="009A7E54">
      <w:pPr>
        <w:widowControl w:val="0"/>
        <w:jc w:val="both"/>
        <w:rPr>
          <w:rFonts w:ascii="Arial" w:hAnsi="Arial" w:cs="Arial"/>
          <w:sz w:val="20"/>
          <w:lang w:val="en-GB"/>
        </w:rPr>
      </w:pPr>
    </w:p>
    <w:p w14:paraId="660CEAF3" w14:textId="7AB874A6" w:rsidR="004C40F0" w:rsidRDefault="004C40F0" w:rsidP="004C40F0">
      <w:pPr>
        <w:widowControl w:val="0"/>
        <w:tabs>
          <w:tab w:val="left" w:pos="-1440"/>
        </w:tabs>
        <w:jc w:val="both"/>
        <w:rPr>
          <w:rFonts w:ascii="Arial" w:hAnsi="Arial" w:cs="Arial"/>
          <w:b/>
          <w:sz w:val="20"/>
          <w:lang w:val="en-GB"/>
        </w:rPr>
      </w:pPr>
      <w:r w:rsidRPr="00A81EBD">
        <w:rPr>
          <w:rStyle w:val="BodyTextIn"/>
          <w:rFonts w:cs="Arial"/>
          <w:b/>
          <w:lang w:val="en-GB"/>
        </w:rPr>
        <w:t xml:space="preserve">By entering this </w:t>
      </w:r>
      <w:r w:rsidRPr="00A81EBD">
        <w:rPr>
          <w:rFonts w:ascii="Arial" w:hAnsi="Arial" w:cs="Arial"/>
          <w:b/>
          <w:sz w:val="20"/>
          <w:lang w:val="en-GB"/>
        </w:rPr>
        <w:t>Contest</w:t>
      </w:r>
      <w:r w:rsidRPr="00A81EBD">
        <w:rPr>
          <w:rStyle w:val="BodyTextIn"/>
          <w:rFonts w:cs="Arial"/>
          <w:b/>
          <w:lang w:val="en-GB"/>
        </w:rPr>
        <w:t xml:space="preserve">, entrants agree to abide by these Official Rules. </w:t>
      </w:r>
      <w:r w:rsidRPr="00A81EBD">
        <w:rPr>
          <w:rFonts w:ascii="Arial" w:hAnsi="Arial" w:cs="Arial"/>
          <w:b/>
          <w:sz w:val="20"/>
          <w:lang w:val="en-GB"/>
        </w:rPr>
        <w:t>The Contest is in no way sponsored, endorsed or administered by, or associated with</w:t>
      </w:r>
      <w:r>
        <w:rPr>
          <w:rFonts w:ascii="Arial" w:hAnsi="Arial" w:cs="Arial"/>
          <w:b/>
          <w:sz w:val="20"/>
          <w:lang w:val="en-GB"/>
        </w:rPr>
        <w:t xml:space="preserve"> </w:t>
      </w:r>
      <w:r w:rsidR="002C4F2F">
        <w:rPr>
          <w:rFonts w:ascii="Arial" w:hAnsi="Arial" w:cs="Arial"/>
          <w:b/>
          <w:sz w:val="20"/>
          <w:lang w:val="en-GB"/>
        </w:rPr>
        <w:t>Meta Platforms, Inc. (Facebook)</w:t>
      </w:r>
      <w:r w:rsidRPr="00FD0FB1">
        <w:rPr>
          <w:rFonts w:ascii="Arial" w:hAnsi="Arial" w:cs="Arial"/>
          <w:b/>
          <w:sz w:val="20"/>
          <w:lang w:val="en-GB"/>
        </w:rPr>
        <w:t>.</w:t>
      </w:r>
      <w:r>
        <w:rPr>
          <w:rFonts w:ascii="Arial" w:hAnsi="Arial" w:cs="Arial"/>
          <w:b/>
          <w:sz w:val="20"/>
          <w:lang w:val="en-GB"/>
        </w:rPr>
        <w:t xml:space="preserve"> </w:t>
      </w:r>
      <w:r w:rsidR="002C4F2F">
        <w:rPr>
          <w:rFonts w:ascii="Arial" w:hAnsi="Arial" w:cs="Arial"/>
          <w:b/>
          <w:sz w:val="20"/>
          <w:lang w:val="en-GB"/>
        </w:rPr>
        <w:t>Meta Platforms</w:t>
      </w:r>
      <w:r>
        <w:rPr>
          <w:rFonts w:ascii="Arial" w:hAnsi="Arial" w:cs="Arial"/>
          <w:b/>
          <w:sz w:val="20"/>
          <w:lang w:val="en-GB"/>
        </w:rPr>
        <w:t xml:space="preserve">, </w:t>
      </w:r>
      <w:r w:rsidR="002C4F2F">
        <w:rPr>
          <w:rFonts w:ascii="Arial" w:hAnsi="Arial" w:cs="Arial"/>
          <w:b/>
          <w:sz w:val="20"/>
          <w:lang w:val="en-GB"/>
        </w:rPr>
        <w:t>Inc</w:t>
      </w:r>
      <w:r>
        <w:rPr>
          <w:rFonts w:ascii="Arial" w:hAnsi="Arial" w:cs="Arial"/>
          <w:b/>
          <w:sz w:val="20"/>
          <w:lang w:val="en-GB"/>
        </w:rPr>
        <w:t>. is</w:t>
      </w:r>
      <w:r w:rsidRPr="00A81EBD">
        <w:rPr>
          <w:rFonts w:ascii="Arial" w:hAnsi="Arial" w:cs="Arial"/>
          <w:b/>
          <w:sz w:val="20"/>
          <w:lang w:val="en-GB"/>
        </w:rPr>
        <w:t xml:space="preserve"> completely released of all liability by each entrant in this Contest.  Any questions, comments or complaints regarding the Contest must be directed to </w:t>
      </w:r>
      <w:r w:rsidRPr="00A81EBD">
        <w:rPr>
          <w:rFonts w:ascii="Arial" w:hAnsi="Arial" w:cs="Arial"/>
          <w:b/>
          <w:sz w:val="20"/>
        </w:rPr>
        <w:t>the Sponsor</w:t>
      </w:r>
      <w:r w:rsidRPr="00A81EBD">
        <w:rPr>
          <w:rStyle w:val="body1"/>
          <w:rFonts w:ascii="Arial" w:hAnsi="Arial" w:cs="Arial"/>
          <w:b/>
          <w:sz w:val="20"/>
        </w:rPr>
        <w:t xml:space="preserve"> </w:t>
      </w:r>
      <w:r w:rsidRPr="00A81EBD">
        <w:rPr>
          <w:rStyle w:val="BodyTextIn"/>
          <w:rFonts w:cs="Arial"/>
          <w:b/>
          <w:lang w:val="en-GB"/>
        </w:rPr>
        <w:t xml:space="preserve">(defined below) </w:t>
      </w:r>
      <w:r w:rsidRPr="00A81EBD">
        <w:rPr>
          <w:rFonts w:ascii="Arial" w:hAnsi="Arial" w:cs="Arial"/>
          <w:b/>
          <w:sz w:val="20"/>
          <w:lang w:val="en-GB"/>
        </w:rPr>
        <w:t xml:space="preserve">and not </w:t>
      </w:r>
      <w:r w:rsidR="0010096F">
        <w:rPr>
          <w:rFonts w:ascii="Arial" w:hAnsi="Arial" w:cs="Arial"/>
          <w:b/>
          <w:sz w:val="20"/>
          <w:lang w:val="en-GB"/>
        </w:rPr>
        <w:t>Meta Platforms, Inc</w:t>
      </w:r>
      <w:r>
        <w:rPr>
          <w:rFonts w:ascii="Arial" w:hAnsi="Arial" w:cs="Arial"/>
          <w:b/>
          <w:sz w:val="20"/>
          <w:lang w:val="en-GB"/>
        </w:rPr>
        <w:t>.</w:t>
      </w:r>
    </w:p>
    <w:p w14:paraId="189E6511" w14:textId="77777777" w:rsidR="004C40F0" w:rsidRDefault="004C40F0" w:rsidP="004C40F0">
      <w:pPr>
        <w:widowControl w:val="0"/>
        <w:tabs>
          <w:tab w:val="left" w:pos="-1440"/>
        </w:tabs>
        <w:jc w:val="both"/>
        <w:rPr>
          <w:rFonts w:ascii="Arial" w:hAnsi="Arial" w:cs="Arial"/>
          <w:b/>
          <w:sz w:val="20"/>
          <w:lang w:val="en-GB"/>
        </w:rPr>
      </w:pPr>
    </w:p>
    <w:p w14:paraId="0F97E929" w14:textId="77777777" w:rsidR="004C40F0" w:rsidRPr="008A60C1" w:rsidRDefault="004C40F0" w:rsidP="004C40F0">
      <w:pPr>
        <w:pStyle w:val="Subtitle"/>
        <w:jc w:val="both"/>
        <w:rPr>
          <w:rFonts w:ascii="Arial" w:hAnsi="Arial" w:cs="Arial"/>
          <w:sz w:val="20"/>
          <w:u w:val="single"/>
        </w:rPr>
      </w:pPr>
      <w:r>
        <w:rPr>
          <w:rFonts w:ascii="Arial" w:hAnsi="Arial" w:cs="Arial"/>
          <w:sz w:val="20"/>
        </w:rPr>
        <w:t>Standard data rates apply to entrants who choose to participate in the Contest via a mobile device.  Please contact your service provider for pricing and service plan information and rates before mobile device participation.</w:t>
      </w:r>
    </w:p>
    <w:p w14:paraId="26F6D317" w14:textId="77777777" w:rsidR="004C40F0" w:rsidRPr="00562FB3" w:rsidRDefault="004C40F0">
      <w:pPr>
        <w:widowControl w:val="0"/>
        <w:jc w:val="both"/>
        <w:rPr>
          <w:rFonts w:ascii="Arial" w:hAnsi="Arial" w:cs="Arial"/>
          <w:sz w:val="20"/>
          <w:lang w:val="en-GB"/>
        </w:rPr>
      </w:pPr>
    </w:p>
    <w:p w14:paraId="1CA827F9" w14:textId="77777777" w:rsidR="009A7E54" w:rsidRPr="00562FB3" w:rsidRDefault="009A7E54">
      <w:pPr>
        <w:widowControl w:val="0"/>
        <w:tabs>
          <w:tab w:val="left" w:pos="-1440"/>
        </w:tabs>
        <w:jc w:val="both"/>
        <w:rPr>
          <w:rFonts w:ascii="Arial" w:hAnsi="Arial" w:cs="Arial"/>
          <w:sz w:val="20"/>
          <w:lang w:val="en-GB"/>
        </w:rPr>
      </w:pPr>
      <w:r w:rsidRPr="00562FB3">
        <w:rPr>
          <w:rFonts w:ascii="Arial" w:hAnsi="Arial" w:cs="Arial"/>
          <w:b/>
          <w:sz w:val="20"/>
          <w:lang w:val="en-GB"/>
        </w:rPr>
        <w:t>ELIGIBILITY</w:t>
      </w:r>
    </w:p>
    <w:p w14:paraId="1CA827FA" w14:textId="77777777" w:rsidR="009A7E54" w:rsidRPr="00562FB3" w:rsidRDefault="009A7E54">
      <w:pPr>
        <w:widowControl w:val="0"/>
        <w:tabs>
          <w:tab w:val="left" w:pos="-1440"/>
        </w:tabs>
        <w:jc w:val="both"/>
        <w:rPr>
          <w:rFonts w:ascii="Arial" w:hAnsi="Arial" w:cs="Arial"/>
          <w:b/>
          <w:bCs/>
          <w:sz w:val="20"/>
          <w:lang w:val="en-GB"/>
        </w:rPr>
      </w:pPr>
    </w:p>
    <w:p w14:paraId="65963B30" w14:textId="449D6C83" w:rsidR="00ED53B2" w:rsidRPr="00ED53B2" w:rsidRDefault="009A7E54" w:rsidP="00ED53B2">
      <w:pPr>
        <w:pStyle w:val="ListParagraph"/>
        <w:widowControl w:val="0"/>
        <w:numPr>
          <w:ilvl w:val="0"/>
          <w:numId w:val="4"/>
        </w:numPr>
        <w:tabs>
          <w:tab w:val="left" w:pos="-1440"/>
        </w:tabs>
        <w:ind w:left="567" w:hanging="567"/>
        <w:jc w:val="both"/>
        <w:rPr>
          <w:rFonts w:ascii="Arial" w:hAnsi="Arial" w:cs="Arial"/>
          <w:b/>
          <w:bCs/>
          <w:sz w:val="20"/>
          <w:lang w:val="en-GB"/>
        </w:rPr>
      </w:pPr>
      <w:r w:rsidRPr="00562FB3">
        <w:rPr>
          <w:rFonts w:ascii="Arial" w:hAnsi="Arial" w:cs="Arial"/>
          <w:sz w:val="20"/>
          <w:lang w:val="en-GB"/>
        </w:rPr>
        <w:t xml:space="preserve">The </w:t>
      </w:r>
      <w:r w:rsidR="00DD52F7">
        <w:rPr>
          <w:rFonts w:ascii="Arial" w:hAnsi="Arial" w:cs="Arial"/>
          <w:b/>
          <w:sz w:val="20"/>
        </w:rPr>
        <w:t xml:space="preserve">Gabriel Iglesias </w:t>
      </w:r>
      <w:r w:rsidR="002E5676" w:rsidRPr="00562FB3">
        <w:rPr>
          <w:rFonts w:ascii="Arial" w:hAnsi="Arial" w:cs="Arial"/>
          <w:b/>
          <w:sz w:val="20"/>
        </w:rPr>
        <w:t>Contest</w:t>
      </w:r>
      <w:r w:rsidRPr="00562FB3">
        <w:rPr>
          <w:rFonts w:ascii="Arial" w:hAnsi="Arial" w:cs="Arial"/>
          <w:sz w:val="20"/>
        </w:rPr>
        <w:t xml:space="preserve"> </w:t>
      </w:r>
      <w:r w:rsidRPr="00562FB3">
        <w:rPr>
          <w:rFonts w:ascii="Arial" w:hAnsi="Arial" w:cs="Arial"/>
          <w:sz w:val="20"/>
          <w:lang w:val="en-GB"/>
        </w:rPr>
        <w:t xml:space="preserve">contest </w:t>
      </w:r>
      <w:r w:rsidRPr="00562FB3">
        <w:rPr>
          <w:rFonts w:ascii="Arial" w:hAnsi="Arial" w:cs="Arial"/>
          <w:sz w:val="20"/>
        </w:rPr>
        <w:t>(the “</w:t>
      </w:r>
      <w:r w:rsidRPr="00562FB3">
        <w:rPr>
          <w:rFonts w:ascii="Arial" w:hAnsi="Arial" w:cs="Arial"/>
          <w:b/>
          <w:sz w:val="20"/>
        </w:rPr>
        <w:t>Contest</w:t>
      </w:r>
      <w:r w:rsidRPr="00562FB3">
        <w:rPr>
          <w:rFonts w:ascii="Arial" w:hAnsi="Arial" w:cs="Arial"/>
          <w:sz w:val="20"/>
        </w:rPr>
        <w:t xml:space="preserve">”) </w:t>
      </w:r>
      <w:r w:rsidRPr="00562FB3">
        <w:rPr>
          <w:rFonts w:ascii="Arial" w:hAnsi="Arial" w:cs="Arial"/>
          <w:sz w:val="20"/>
          <w:lang w:val="en-GB"/>
        </w:rPr>
        <w:t xml:space="preserve">is conducted by Capital Sports Properties Inc. (the </w:t>
      </w:r>
      <w:r w:rsidR="00F67B4C" w:rsidRPr="00562FB3">
        <w:rPr>
          <w:rFonts w:ascii="Arial" w:hAnsi="Arial" w:cs="Arial"/>
          <w:sz w:val="20"/>
          <w:lang w:val="en-GB"/>
        </w:rPr>
        <w:t>“</w:t>
      </w:r>
      <w:r w:rsidR="00F67B4C" w:rsidRPr="00562FB3">
        <w:rPr>
          <w:rFonts w:ascii="Arial" w:hAnsi="Arial" w:cs="Arial"/>
          <w:b/>
          <w:sz w:val="20"/>
          <w:lang w:val="en-GB"/>
        </w:rPr>
        <w:t>Sponsor</w:t>
      </w:r>
      <w:r w:rsidRPr="00562FB3">
        <w:rPr>
          <w:rFonts w:ascii="Arial" w:hAnsi="Arial" w:cs="Arial"/>
          <w:sz w:val="20"/>
          <w:lang w:val="en-GB"/>
        </w:rPr>
        <w:t xml:space="preserve">”) and is open to all </w:t>
      </w:r>
      <w:r w:rsidR="00C96F2A" w:rsidRPr="00562FB3">
        <w:rPr>
          <w:rFonts w:ascii="Arial" w:hAnsi="Arial" w:cs="Arial"/>
          <w:sz w:val="20"/>
          <w:lang w:val="en-GB"/>
        </w:rPr>
        <w:t>legal</w:t>
      </w:r>
      <w:r w:rsidRPr="00562FB3">
        <w:rPr>
          <w:rFonts w:ascii="Arial" w:hAnsi="Arial" w:cs="Arial"/>
          <w:sz w:val="20"/>
          <w:lang w:val="en-GB"/>
        </w:rPr>
        <w:t xml:space="preserve"> residents of Canada who</w:t>
      </w:r>
      <w:r w:rsidR="00ED53B2">
        <w:rPr>
          <w:rFonts w:ascii="Arial" w:hAnsi="Arial" w:cs="Arial"/>
          <w:sz w:val="20"/>
          <w:lang w:val="en-GB"/>
        </w:rPr>
        <w:t>: (a) reside in either the Province of Ontario or the Province of Quebec, and (b)</w:t>
      </w:r>
      <w:r w:rsidRPr="00562FB3">
        <w:rPr>
          <w:rFonts w:ascii="Arial" w:hAnsi="Arial" w:cs="Arial"/>
          <w:sz w:val="20"/>
          <w:lang w:val="en-GB"/>
        </w:rPr>
        <w:t xml:space="preserve"> have reached </w:t>
      </w:r>
      <w:r w:rsidR="00ED53B2">
        <w:rPr>
          <w:rFonts w:ascii="Arial" w:hAnsi="Arial" w:cs="Arial"/>
          <w:sz w:val="20"/>
          <w:lang w:val="en-GB"/>
        </w:rPr>
        <w:t>eighteen (18) years of age at the time of Contest entry</w:t>
      </w:r>
      <w:r w:rsidRPr="00562FB3">
        <w:rPr>
          <w:rFonts w:ascii="Arial" w:hAnsi="Arial" w:cs="Arial"/>
          <w:sz w:val="20"/>
          <w:lang w:val="en-GB"/>
        </w:rPr>
        <w:t xml:space="preserve">. </w:t>
      </w:r>
    </w:p>
    <w:p w14:paraId="2084196D" w14:textId="77777777" w:rsidR="00ED53B2" w:rsidRPr="00ED53B2" w:rsidRDefault="00ED53B2" w:rsidP="00ED53B2">
      <w:pPr>
        <w:pStyle w:val="ListParagraph"/>
        <w:widowControl w:val="0"/>
        <w:tabs>
          <w:tab w:val="left" w:pos="-1440"/>
        </w:tabs>
        <w:ind w:left="567"/>
        <w:jc w:val="both"/>
        <w:rPr>
          <w:rFonts w:ascii="Arial" w:hAnsi="Arial" w:cs="Arial"/>
          <w:b/>
          <w:bCs/>
          <w:sz w:val="20"/>
          <w:lang w:val="en-GB"/>
        </w:rPr>
      </w:pPr>
    </w:p>
    <w:p w14:paraId="188E7F38" w14:textId="77777777" w:rsidR="00BE5F83" w:rsidRPr="00BE5F83" w:rsidRDefault="009A7E54" w:rsidP="00BE5F83">
      <w:pPr>
        <w:pStyle w:val="ListParagraph"/>
        <w:widowControl w:val="0"/>
        <w:numPr>
          <w:ilvl w:val="0"/>
          <w:numId w:val="4"/>
        </w:numPr>
        <w:tabs>
          <w:tab w:val="left" w:pos="-1440"/>
        </w:tabs>
        <w:ind w:left="567" w:hanging="567"/>
        <w:jc w:val="both"/>
        <w:rPr>
          <w:rFonts w:ascii="Arial" w:hAnsi="Arial" w:cs="Arial"/>
          <w:b/>
          <w:bCs/>
          <w:sz w:val="20"/>
          <w:lang w:val="en-GB"/>
        </w:rPr>
      </w:pPr>
      <w:r w:rsidRPr="00ED53B2">
        <w:rPr>
          <w:rFonts w:ascii="Arial" w:hAnsi="Arial" w:cs="Arial"/>
          <w:sz w:val="20"/>
          <w:lang w:val="en-GB"/>
        </w:rPr>
        <w:t xml:space="preserve">Entrants are not eligible to participate in the Contest if they are: </w:t>
      </w:r>
    </w:p>
    <w:p w14:paraId="2DB348E8" w14:textId="77777777" w:rsidR="00BE5F83" w:rsidRPr="00BE5F83" w:rsidRDefault="00BE5F83" w:rsidP="00BE5F83">
      <w:pPr>
        <w:pStyle w:val="ListParagraph"/>
        <w:rPr>
          <w:rFonts w:ascii="Arial" w:hAnsi="Arial" w:cs="Arial"/>
          <w:sz w:val="20"/>
          <w:lang w:val="en-GB"/>
        </w:rPr>
      </w:pPr>
    </w:p>
    <w:p w14:paraId="063832BC" w14:textId="6001CE81" w:rsidR="00BE5F83" w:rsidRDefault="00A6598F" w:rsidP="00BE5F83">
      <w:pPr>
        <w:pStyle w:val="ListParagraph"/>
        <w:widowControl w:val="0"/>
        <w:numPr>
          <w:ilvl w:val="1"/>
          <w:numId w:val="4"/>
        </w:numPr>
        <w:tabs>
          <w:tab w:val="left" w:pos="-1440"/>
        </w:tabs>
        <w:ind w:left="1418" w:hanging="567"/>
        <w:jc w:val="both"/>
        <w:rPr>
          <w:rFonts w:ascii="Arial" w:hAnsi="Arial" w:cs="Arial"/>
          <w:sz w:val="20"/>
          <w:lang w:val="en-GB"/>
        </w:rPr>
      </w:pPr>
      <w:r>
        <w:rPr>
          <w:rFonts w:ascii="Arial" w:hAnsi="Arial" w:cs="Arial"/>
          <w:sz w:val="20"/>
          <w:lang w:val="en-GB"/>
        </w:rPr>
        <w:t xml:space="preserve">officers, directors, </w:t>
      </w:r>
      <w:r w:rsidR="009A7E54" w:rsidRPr="00BE5F83">
        <w:rPr>
          <w:rFonts w:ascii="Arial" w:hAnsi="Arial" w:cs="Arial"/>
          <w:sz w:val="20"/>
          <w:lang w:val="en-GB"/>
        </w:rPr>
        <w:t xml:space="preserve">employees, agents or representatives of the Sponsor, </w:t>
      </w:r>
      <w:r>
        <w:rPr>
          <w:rFonts w:ascii="Arial" w:hAnsi="Arial" w:cs="Arial"/>
          <w:sz w:val="20"/>
          <w:lang w:val="en-GB"/>
        </w:rPr>
        <w:t xml:space="preserve">or any business operating within Canadian Tire Centre, </w:t>
      </w:r>
      <w:r w:rsidR="009A7E54" w:rsidRPr="00BE5F83">
        <w:rPr>
          <w:rFonts w:ascii="Arial" w:hAnsi="Arial" w:cs="Arial"/>
          <w:sz w:val="20"/>
          <w:lang w:val="en-GB"/>
        </w:rPr>
        <w:t xml:space="preserve">or </w:t>
      </w:r>
      <w:r>
        <w:rPr>
          <w:rFonts w:ascii="Arial" w:hAnsi="Arial" w:cs="Arial"/>
          <w:sz w:val="20"/>
          <w:lang w:val="en-GB"/>
        </w:rPr>
        <w:t>any of their respective</w:t>
      </w:r>
      <w:r w:rsidR="009A7E54" w:rsidRPr="00BE5F83">
        <w:rPr>
          <w:rFonts w:ascii="Arial" w:hAnsi="Arial" w:cs="Arial"/>
          <w:sz w:val="20"/>
          <w:lang w:val="en-GB"/>
        </w:rPr>
        <w:t xml:space="preserve"> agents, affiliates, subsidiaries, related companies, sponsors, advertising or promotional agencies, or assignees; or </w:t>
      </w:r>
    </w:p>
    <w:p w14:paraId="19B68E47" w14:textId="77777777" w:rsidR="00BE5F83" w:rsidRPr="00BE5F83" w:rsidRDefault="00BE5F83" w:rsidP="00BE5F83">
      <w:pPr>
        <w:pStyle w:val="ListParagraph"/>
        <w:widowControl w:val="0"/>
        <w:tabs>
          <w:tab w:val="left" w:pos="-1440"/>
        </w:tabs>
        <w:ind w:left="1418"/>
        <w:jc w:val="both"/>
        <w:rPr>
          <w:rFonts w:ascii="Arial" w:hAnsi="Arial" w:cs="Arial"/>
          <w:sz w:val="20"/>
          <w:lang w:val="en-GB"/>
        </w:rPr>
      </w:pPr>
    </w:p>
    <w:p w14:paraId="6F2E267D" w14:textId="36F5CB2D" w:rsidR="00BE5F83" w:rsidRPr="00BE5F83" w:rsidRDefault="009A7E54" w:rsidP="00BE5F83">
      <w:pPr>
        <w:pStyle w:val="ListParagraph"/>
        <w:widowControl w:val="0"/>
        <w:numPr>
          <w:ilvl w:val="1"/>
          <w:numId w:val="4"/>
        </w:numPr>
        <w:tabs>
          <w:tab w:val="left" w:pos="-1440"/>
        </w:tabs>
        <w:ind w:left="1418" w:hanging="567"/>
        <w:jc w:val="both"/>
        <w:rPr>
          <w:rFonts w:ascii="Arial" w:hAnsi="Arial" w:cs="Arial"/>
          <w:sz w:val="20"/>
          <w:lang w:val="en-GB"/>
        </w:rPr>
      </w:pPr>
      <w:r w:rsidRPr="00BE5F83">
        <w:rPr>
          <w:rFonts w:ascii="Arial" w:hAnsi="Arial" w:cs="Arial"/>
          <w:sz w:val="20"/>
        </w:rPr>
        <w:t xml:space="preserve">a member of the household and/or immediate family of any of the above parties. </w:t>
      </w:r>
      <w:proofErr w:type="gramStart"/>
      <w:r w:rsidRPr="00BE5F83">
        <w:rPr>
          <w:rFonts w:ascii="Arial" w:hAnsi="Arial" w:cs="Arial"/>
          <w:sz w:val="20"/>
        </w:rPr>
        <w:t>For the purpose of</w:t>
      </w:r>
      <w:proofErr w:type="gramEnd"/>
      <w:r w:rsidRPr="00BE5F83">
        <w:rPr>
          <w:rFonts w:ascii="Arial" w:hAnsi="Arial" w:cs="Arial"/>
          <w:sz w:val="20"/>
        </w:rPr>
        <w:t xml:space="preserve"> the </w:t>
      </w:r>
      <w:r w:rsidR="007C031D">
        <w:rPr>
          <w:rFonts w:ascii="Arial" w:hAnsi="Arial" w:cs="Arial"/>
          <w:sz w:val="20"/>
        </w:rPr>
        <w:t>Official</w:t>
      </w:r>
      <w:r w:rsidRPr="00BE5F83">
        <w:rPr>
          <w:rFonts w:ascii="Arial" w:hAnsi="Arial" w:cs="Arial"/>
          <w:sz w:val="20"/>
        </w:rPr>
        <w:t xml:space="preserve"> </w:t>
      </w:r>
      <w:proofErr w:type="gramStart"/>
      <w:r w:rsidRPr="00BE5F83">
        <w:rPr>
          <w:rFonts w:ascii="Arial" w:hAnsi="Arial" w:cs="Arial"/>
          <w:sz w:val="20"/>
        </w:rPr>
        <w:t xml:space="preserve">Rules, </w:t>
      </w:r>
      <w:r w:rsidR="00B76E85">
        <w:rPr>
          <w:rFonts w:ascii="Arial" w:hAnsi="Arial" w:cs="Arial"/>
          <w:sz w:val="20"/>
        </w:rPr>
        <w:t>‘</w:t>
      </w:r>
      <w:proofErr w:type="gramEnd"/>
      <w:r w:rsidRPr="00BE5F83">
        <w:rPr>
          <w:rFonts w:ascii="Arial" w:hAnsi="Arial" w:cs="Arial"/>
          <w:sz w:val="20"/>
        </w:rPr>
        <w:t>immediate family</w:t>
      </w:r>
      <w:r w:rsidR="00B76E85">
        <w:rPr>
          <w:rFonts w:ascii="Arial" w:hAnsi="Arial" w:cs="Arial"/>
          <w:sz w:val="20"/>
        </w:rPr>
        <w:t>’</w:t>
      </w:r>
      <w:r w:rsidRPr="00BE5F83">
        <w:rPr>
          <w:rFonts w:ascii="Arial" w:hAnsi="Arial" w:cs="Arial"/>
          <w:sz w:val="20"/>
        </w:rPr>
        <w:t xml:space="preserve"> means husband, wife, spouse, mother, father, brother, sister, son and/or daughter, </w:t>
      </w:r>
      <w:proofErr w:type="gramStart"/>
      <w:r w:rsidRPr="00BE5F83">
        <w:rPr>
          <w:rFonts w:ascii="Arial" w:hAnsi="Arial" w:cs="Arial"/>
          <w:sz w:val="20"/>
        </w:rPr>
        <w:t>whether or not</w:t>
      </w:r>
      <w:proofErr w:type="gramEnd"/>
      <w:r w:rsidRPr="00BE5F83">
        <w:rPr>
          <w:rFonts w:ascii="Arial" w:hAnsi="Arial" w:cs="Arial"/>
          <w:sz w:val="20"/>
        </w:rPr>
        <w:t xml:space="preserve"> they reside in the same household.</w:t>
      </w:r>
    </w:p>
    <w:p w14:paraId="58878916" w14:textId="77777777" w:rsidR="00BE5F83" w:rsidRPr="00BE5F83" w:rsidRDefault="00BE5F83" w:rsidP="00BE5F83">
      <w:pPr>
        <w:pStyle w:val="ListParagraph"/>
        <w:rPr>
          <w:rFonts w:ascii="Arial" w:hAnsi="Arial" w:cs="Arial"/>
          <w:sz w:val="20"/>
          <w:lang w:val="en-GB"/>
        </w:rPr>
      </w:pPr>
    </w:p>
    <w:p w14:paraId="34C07BD2" w14:textId="77777777" w:rsidR="002213E5" w:rsidRPr="002213E5" w:rsidRDefault="009A7E54" w:rsidP="002213E5">
      <w:pPr>
        <w:pStyle w:val="ListParagraph"/>
        <w:widowControl w:val="0"/>
        <w:numPr>
          <w:ilvl w:val="0"/>
          <w:numId w:val="4"/>
        </w:numPr>
        <w:tabs>
          <w:tab w:val="left" w:pos="-1440"/>
        </w:tabs>
        <w:ind w:left="567" w:hanging="567"/>
        <w:jc w:val="both"/>
        <w:rPr>
          <w:rFonts w:ascii="Arial" w:hAnsi="Arial" w:cs="Arial"/>
          <w:sz w:val="20"/>
          <w:lang w:val="en-GB"/>
        </w:rPr>
      </w:pPr>
      <w:r w:rsidRPr="00BE5F83">
        <w:rPr>
          <w:rFonts w:ascii="Arial" w:hAnsi="Arial" w:cs="Arial"/>
          <w:sz w:val="20"/>
          <w:lang w:val="en-GB"/>
        </w:rPr>
        <w:t xml:space="preserve">The </w:t>
      </w:r>
      <w:r w:rsidRPr="00BE5F83">
        <w:rPr>
          <w:rFonts w:ascii="Arial" w:hAnsi="Arial" w:cs="Arial"/>
          <w:sz w:val="20"/>
        </w:rPr>
        <w:t xml:space="preserve">Sponsor shall have the right at any time to require proof of identity and/or eligibility to participate in the Contest. Failure to provide such proof within a reasonable </w:t>
      </w:r>
      <w:proofErr w:type="gramStart"/>
      <w:r w:rsidRPr="00BE5F83">
        <w:rPr>
          <w:rFonts w:ascii="Arial" w:hAnsi="Arial" w:cs="Arial"/>
          <w:sz w:val="20"/>
        </w:rPr>
        <w:t>period of time</w:t>
      </w:r>
      <w:proofErr w:type="gramEnd"/>
      <w:r w:rsidRPr="00BE5F83">
        <w:rPr>
          <w:rFonts w:ascii="Arial" w:hAnsi="Arial" w:cs="Arial"/>
          <w:sz w:val="20"/>
        </w:rPr>
        <w:t xml:space="preserve"> may result in disqualification. All personal and other information requested by and supplied to the Sponsor for the purpose of this Contest must be truthful, complete, accurate and in no way misleading. The Sponsor reserve</w:t>
      </w:r>
      <w:r w:rsidR="003345DB" w:rsidRPr="00BE5F83">
        <w:rPr>
          <w:rFonts w:ascii="Arial" w:hAnsi="Arial" w:cs="Arial"/>
          <w:sz w:val="20"/>
        </w:rPr>
        <w:t>s</w:t>
      </w:r>
      <w:r w:rsidRPr="00BE5F83">
        <w:rPr>
          <w:rFonts w:ascii="Arial" w:hAnsi="Arial" w:cs="Arial"/>
          <w:sz w:val="20"/>
        </w:rPr>
        <w:t xml:space="preserve"> the right to disqualify any entry or entrant in its sole discretion, should any entry or entrant at any stage contain and/or supply untruthful, incomplete, inaccurate or misleading personal details and/or information.</w:t>
      </w:r>
    </w:p>
    <w:p w14:paraId="59A03CA6" w14:textId="77777777" w:rsidR="002213E5" w:rsidRDefault="002213E5" w:rsidP="002213E5">
      <w:pPr>
        <w:pStyle w:val="ListParagraph"/>
        <w:widowControl w:val="0"/>
        <w:tabs>
          <w:tab w:val="left" w:pos="-1440"/>
        </w:tabs>
        <w:ind w:left="567"/>
        <w:jc w:val="both"/>
        <w:rPr>
          <w:rFonts w:ascii="Arial" w:hAnsi="Arial" w:cs="Arial"/>
          <w:sz w:val="20"/>
        </w:rPr>
      </w:pPr>
    </w:p>
    <w:p w14:paraId="40C61FF0" w14:textId="77777777" w:rsidR="002213E5" w:rsidRPr="00562FB3" w:rsidRDefault="002213E5" w:rsidP="002213E5">
      <w:pPr>
        <w:widowControl w:val="0"/>
        <w:tabs>
          <w:tab w:val="left" w:pos="-1440"/>
        </w:tabs>
        <w:jc w:val="both"/>
        <w:rPr>
          <w:rFonts w:ascii="Arial" w:hAnsi="Arial" w:cs="Arial"/>
          <w:b/>
          <w:sz w:val="20"/>
        </w:rPr>
      </w:pPr>
      <w:r w:rsidRPr="00562FB3">
        <w:rPr>
          <w:rFonts w:ascii="Arial" w:hAnsi="Arial" w:cs="Arial"/>
          <w:b/>
          <w:sz w:val="20"/>
        </w:rPr>
        <w:t>HOW TO ENTER</w:t>
      </w:r>
    </w:p>
    <w:p w14:paraId="55267E3F" w14:textId="77777777" w:rsidR="002213E5" w:rsidRPr="002213E5" w:rsidRDefault="002213E5" w:rsidP="002213E5">
      <w:pPr>
        <w:pStyle w:val="ListParagraph"/>
        <w:widowControl w:val="0"/>
        <w:tabs>
          <w:tab w:val="left" w:pos="-1440"/>
        </w:tabs>
        <w:ind w:left="567"/>
        <w:jc w:val="both"/>
        <w:rPr>
          <w:rFonts w:ascii="Arial" w:hAnsi="Arial" w:cs="Arial"/>
          <w:sz w:val="20"/>
          <w:lang w:val="en-GB"/>
        </w:rPr>
      </w:pPr>
    </w:p>
    <w:p w14:paraId="4B56AA2A" w14:textId="1CD37142" w:rsidR="002213E5" w:rsidRPr="002213E5" w:rsidRDefault="009A7E54" w:rsidP="002213E5">
      <w:pPr>
        <w:pStyle w:val="ListParagraph"/>
        <w:widowControl w:val="0"/>
        <w:numPr>
          <w:ilvl w:val="0"/>
          <w:numId w:val="4"/>
        </w:numPr>
        <w:tabs>
          <w:tab w:val="left" w:pos="-1440"/>
        </w:tabs>
        <w:ind w:left="567" w:hanging="567"/>
        <w:jc w:val="both"/>
        <w:rPr>
          <w:rFonts w:ascii="Arial" w:hAnsi="Arial" w:cs="Arial"/>
          <w:sz w:val="20"/>
          <w:lang w:val="en-GB"/>
        </w:rPr>
      </w:pPr>
      <w:r w:rsidRPr="002213E5">
        <w:rPr>
          <w:rFonts w:ascii="Arial" w:hAnsi="Arial" w:cs="Arial"/>
          <w:sz w:val="20"/>
        </w:rPr>
        <w:t xml:space="preserve">The Contest </w:t>
      </w:r>
      <w:r w:rsidR="005604DD" w:rsidRPr="002213E5">
        <w:rPr>
          <w:rFonts w:ascii="Arial" w:hAnsi="Arial" w:cs="Arial"/>
          <w:sz w:val="20"/>
        </w:rPr>
        <w:t xml:space="preserve">will </w:t>
      </w:r>
      <w:r w:rsidRPr="002213E5">
        <w:rPr>
          <w:rFonts w:ascii="Arial" w:hAnsi="Arial" w:cs="Arial"/>
          <w:sz w:val="20"/>
        </w:rPr>
        <w:t>begin on</w:t>
      </w:r>
      <w:r w:rsidR="00763B1D" w:rsidRPr="002213E5">
        <w:rPr>
          <w:rFonts w:ascii="Arial" w:hAnsi="Arial" w:cs="Arial"/>
          <w:b/>
          <w:iCs/>
          <w:sz w:val="20"/>
        </w:rPr>
        <w:t xml:space="preserve"> </w:t>
      </w:r>
      <w:r w:rsidR="005604DD" w:rsidRPr="002213E5">
        <w:rPr>
          <w:rFonts w:ascii="Arial" w:hAnsi="Arial" w:cs="Arial"/>
          <w:bCs/>
          <w:iCs/>
          <w:sz w:val="20"/>
        </w:rPr>
        <w:t xml:space="preserve">or around </w:t>
      </w:r>
      <w:r w:rsidR="00DD52F7">
        <w:rPr>
          <w:rFonts w:ascii="Arial" w:hAnsi="Arial" w:cs="Arial"/>
          <w:b/>
          <w:iCs/>
          <w:sz w:val="20"/>
        </w:rPr>
        <w:t xml:space="preserve">Monday, June 2, </w:t>
      </w:r>
      <w:proofErr w:type="gramStart"/>
      <w:r w:rsidR="00DD52F7">
        <w:rPr>
          <w:rFonts w:ascii="Arial" w:hAnsi="Arial" w:cs="Arial"/>
          <w:b/>
          <w:iCs/>
          <w:sz w:val="20"/>
        </w:rPr>
        <w:t>2025</w:t>
      </w:r>
      <w:proofErr w:type="gramEnd"/>
      <w:r w:rsidR="00324370" w:rsidRPr="002213E5">
        <w:rPr>
          <w:rFonts w:ascii="Arial" w:hAnsi="Arial" w:cs="Arial"/>
          <w:b/>
          <w:iCs/>
          <w:sz w:val="20"/>
        </w:rPr>
        <w:t xml:space="preserve"> </w:t>
      </w:r>
      <w:r w:rsidR="00B62B55" w:rsidRPr="002213E5">
        <w:rPr>
          <w:rFonts w:ascii="Arial" w:hAnsi="Arial" w:cs="Arial"/>
          <w:b/>
          <w:iCs/>
          <w:sz w:val="20"/>
        </w:rPr>
        <w:t xml:space="preserve">at </w:t>
      </w:r>
      <w:r w:rsidR="00DD52F7">
        <w:rPr>
          <w:rFonts w:ascii="Arial" w:hAnsi="Arial" w:cs="Arial"/>
          <w:b/>
          <w:iCs/>
          <w:sz w:val="20"/>
        </w:rPr>
        <w:t xml:space="preserve">3 p.m. </w:t>
      </w:r>
      <w:r w:rsidRPr="002213E5">
        <w:rPr>
          <w:rFonts w:ascii="Arial" w:hAnsi="Arial" w:cs="Arial"/>
          <w:sz w:val="20"/>
        </w:rPr>
        <w:t xml:space="preserve">and ends on </w:t>
      </w:r>
      <w:r w:rsidR="00DD52F7">
        <w:rPr>
          <w:rFonts w:ascii="Arial" w:hAnsi="Arial" w:cs="Arial"/>
          <w:b/>
          <w:sz w:val="20"/>
        </w:rPr>
        <w:t xml:space="preserve">Wednesday, June </w:t>
      </w:r>
      <w:r w:rsidR="00C347E3">
        <w:rPr>
          <w:rFonts w:ascii="Arial" w:hAnsi="Arial" w:cs="Arial"/>
          <w:b/>
          <w:sz w:val="20"/>
        </w:rPr>
        <w:t xml:space="preserve">4, </w:t>
      </w:r>
      <w:proofErr w:type="gramStart"/>
      <w:r w:rsidR="00C347E3">
        <w:rPr>
          <w:rFonts w:ascii="Arial" w:hAnsi="Arial" w:cs="Arial"/>
          <w:b/>
          <w:sz w:val="20"/>
        </w:rPr>
        <w:t>2025</w:t>
      </w:r>
      <w:proofErr w:type="gramEnd"/>
      <w:r w:rsidR="00324370" w:rsidRPr="002213E5">
        <w:rPr>
          <w:rFonts w:ascii="Arial" w:hAnsi="Arial" w:cs="Arial"/>
          <w:b/>
          <w:sz w:val="20"/>
        </w:rPr>
        <w:t xml:space="preserve"> at </w:t>
      </w:r>
      <w:r w:rsidR="00C347E3">
        <w:rPr>
          <w:rFonts w:ascii="Arial" w:hAnsi="Arial" w:cs="Arial"/>
          <w:b/>
          <w:sz w:val="20"/>
        </w:rPr>
        <w:t xml:space="preserve">11:59 p.m. </w:t>
      </w:r>
      <w:r w:rsidRPr="002213E5">
        <w:rPr>
          <w:rFonts w:ascii="Arial" w:hAnsi="Arial" w:cs="Arial"/>
          <w:b/>
          <w:sz w:val="20"/>
        </w:rPr>
        <w:t xml:space="preserve"> </w:t>
      </w:r>
      <w:r w:rsidRPr="002213E5">
        <w:rPr>
          <w:rFonts w:ascii="Arial" w:hAnsi="Arial" w:cs="Arial"/>
          <w:sz w:val="20"/>
        </w:rPr>
        <w:t>(the “</w:t>
      </w:r>
      <w:r w:rsidRPr="002213E5">
        <w:rPr>
          <w:rFonts w:ascii="Arial" w:hAnsi="Arial" w:cs="Arial"/>
          <w:b/>
          <w:sz w:val="20"/>
        </w:rPr>
        <w:t>Contest Period</w:t>
      </w:r>
      <w:r w:rsidRPr="002213E5">
        <w:rPr>
          <w:rFonts w:ascii="Arial" w:hAnsi="Arial" w:cs="Arial"/>
          <w:sz w:val="20"/>
        </w:rPr>
        <w:t>”).</w:t>
      </w:r>
      <w:r w:rsidR="00B62B55" w:rsidRPr="002213E5">
        <w:rPr>
          <w:rFonts w:ascii="Arial" w:hAnsi="Arial" w:cs="Arial"/>
          <w:sz w:val="20"/>
        </w:rPr>
        <w:t xml:space="preserve"> All times listed in the </w:t>
      </w:r>
      <w:r w:rsidR="007C031D">
        <w:rPr>
          <w:rFonts w:ascii="Arial" w:hAnsi="Arial" w:cs="Arial"/>
          <w:sz w:val="20"/>
        </w:rPr>
        <w:t>Official</w:t>
      </w:r>
      <w:r w:rsidR="00B62B55" w:rsidRPr="002213E5">
        <w:rPr>
          <w:rFonts w:ascii="Arial" w:hAnsi="Arial" w:cs="Arial"/>
          <w:sz w:val="20"/>
        </w:rPr>
        <w:t xml:space="preserve"> Rules refer to</w:t>
      </w:r>
      <w:r w:rsidR="00B62B55" w:rsidRPr="002213E5">
        <w:rPr>
          <w:rFonts w:ascii="Arial" w:hAnsi="Arial" w:cs="Arial"/>
          <w:b/>
          <w:sz w:val="20"/>
        </w:rPr>
        <w:t xml:space="preserve"> [Eastern Daylight Time]</w:t>
      </w:r>
      <w:r w:rsidR="00B62B55" w:rsidRPr="002213E5">
        <w:rPr>
          <w:rFonts w:ascii="Arial" w:hAnsi="Arial" w:cs="Arial"/>
          <w:sz w:val="20"/>
        </w:rPr>
        <w:t>.</w:t>
      </w:r>
    </w:p>
    <w:p w14:paraId="42B9E89D" w14:textId="77777777" w:rsidR="002213E5" w:rsidRPr="002213E5" w:rsidRDefault="002213E5" w:rsidP="002213E5">
      <w:pPr>
        <w:pStyle w:val="ListParagraph"/>
        <w:widowControl w:val="0"/>
        <w:tabs>
          <w:tab w:val="left" w:pos="-1440"/>
        </w:tabs>
        <w:ind w:left="567"/>
        <w:jc w:val="both"/>
        <w:rPr>
          <w:rFonts w:ascii="Arial" w:hAnsi="Arial" w:cs="Arial"/>
          <w:sz w:val="20"/>
          <w:lang w:val="en-GB"/>
        </w:rPr>
      </w:pPr>
    </w:p>
    <w:p w14:paraId="0057BA06" w14:textId="77777777" w:rsidR="002213E5" w:rsidRPr="00060175" w:rsidRDefault="002213E5" w:rsidP="002213E5">
      <w:pPr>
        <w:pStyle w:val="ListParagraph"/>
        <w:widowControl w:val="0"/>
        <w:numPr>
          <w:ilvl w:val="0"/>
          <w:numId w:val="4"/>
        </w:numPr>
        <w:tabs>
          <w:tab w:val="left" w:pos="-1440"/>
        </w:tabs>
        <w:ind w:left="567" w:hanging="567"/>
        <w:jc w:val="both"/>
        <w:rPr>
          <w:rFonts w:ascii="Arial" w:hAnsi="Arial" w:cs="Arial"/>
          <w:sz w:val="20"/>
          <w:lang w:val="en-GB"/>
        </w:rPr>
      </w:pPr>
      <w:r w:rsidRPr="002213E5">
        <w:rPr>
          <w:rFonts w:ascii="Arial" w:hAnsi="Arial" w:cs="Arial"/>
          <w:sz w:val="20"/>
        </w:rPr>
        <w:t>NO PURCHASE NECESSARY. MAKING A PURCHASE WILL NOT INCREASE OR OTHERWISE IMPACT YOUR CHANCES OF WINNING THIS CONTEST.</w:t>
      </w:r>
    </w:p>
    <w:p w14:paraId="3BE372A2" w14:textId="77777777" w:rsidR="00060175" w:rsidRPr="00060175" w:rsidRDefault="00060175" w:rsidP="00060175">
      <w:pPr>
        <w:pStyle w:val="ListParagraph"/>
        <w:rPr>
          <w:rFonts w:ascii="Arial" w:hAnsi="Arial" w:cs="Arial"/>
          <w:sz w:val="20"/>
          <w:lang w:val="en-GB"/>
        </w:rPr>
      </w:pPr>
    </w:p>
    <w:p w14:paraId="17FC0F4B" w14:textId="5CB8AEE9" w:rsidR="00060175" w:rsidRDefault="00060175" w:rsidP="00060175">
      <w:pPr>
        <w:pStyle w:val="ListParagraph"/>
        <w:widowControl w:val="0"/>
        <w:tabs>
          <w:tab w:val="left" w:pos="-1440"/>
        </w:tabs>
        <w:ind w:left="567"/>
        <w:jc w:val="both"/>
        <w:rPr>
          <w:rFonts w:ascii="Arial" w:hAnsi="Arial" w:cs="Arial"/>
          <w:sz w:val="20"/>
          <w:lang w:val="en-GB"/>
        </w:rPr>
      </w:pPr>
      <w:r>
        <w:rPr>
          <w:rFonts w:ascii="Arial" w:hAnsi="Arial" w:cs="Arial"/>
          <w:sz w:val="20"/>
          <w:lang w:val="en-GB"/>
        </w:rPr>
        <w:t>To enter the Contest:</w:t>
      </w:r>
    </w:p>
    <w:p w14:paraId="2F450EF5" w14:textId="77777777" w:rsidR="00961BA2" w:rsidRPr="007E543D" w:rsidRDefault="00961BA2" w:rsidP="00961BA2">
      <w:pPr>
        <w:widowControl w:val="0"/>
        <w:tabs>
          <w:tab w:val="left" w:pos="-1440"/>
        </w:tabs>
        <w:jc w:val="both"/>
        <w:rPr>
          <w:rFonts w:ascii="Arial" w:hAnsi="Arial" w:cs="Arial"/>
          <w:b/>
          <w:sz w:val="20"/>
        </w:rPr>
      </w:pPr>
    </w:p>
    <w:p w14:paraId="075B95EA" w14:textId="226D0F9F" w:rsidR="00961BA2" w:rsidRDefault="00961BA2" w:rsidP="00961BA2">
      <w:pPr>
        <w:pStyle w:val="ListParagraph"/>
        <w:widowControl w:val="0"/>
        <w:numPr>
          <w:ilvl w:val="0"/>
          <w:numId w:val="5"/>
        </w:numPr>
        <w:tabs>
          <w:tab w:val="left" w:pos="-1440"/>
        </w:tabs>
        <w:ind w:left="1418" w:hanging="567"/>
        <w:contextualSpacing w:val="0"/>
        <w:jc w:val="both"/>
        <w:rPr>
          <w:rFonts w:ascii="Arial" w:hAnsi="Arial" w:cs="Arial"/>
          <w:sz w:val="20"/>
        </w:rPr>
      </w:pPr>
      <w:r w:rsidRPr="00036A8C">
        <w:rPr>
          <w:rFonts w:ascii="Arial" w:hAnsi="Arial" w:cs="Arial"/>
          <w:sz w:val="20"/>
        </w:rPr>
        <w:t xml:space="preserve">Using the </w:t>
      </w:r>
      <w:r w:rsidR="0058793B">
        <w:rPr>
          <w:rFonts w:ascii="Arial" w:hAnsi="Arial" w:cs="Arial"/>
          <w:sz w:val="20"/>
        </w:rPr>
        <w:t>Facebook</w:t>
      </w:r>
      <w:r w:rsidRPr="00036A8C">
        <w:rPr>
          <w:rFonts w:ascii="Arial" w:hAnsi="Arial" w:cs="Arial"/>
          <w:sz w:val="20"/>
        </w:rPr>
        <w:t xml:space="preserve"> App, or your web browser to go to </w:t>
      </w:r>
      <w:hyperlink r:id="rId10" w:history="1">
        <w:r w:rsidR="00D011A8" w:rsidRPr="004719DC">
          <w:rPr>
            <w:rStyle w:val="Hyperlink"/>
            <w:rFonts w:ascii="Arial" w:hAnsi="Arial" w:cs="Arial"/>
            <w:sz w:val="20"/>
          </w:rPr>
          <w:t>www.facebook.com</w:t>
        </w:r>
      </w:hyperlink>
      <w:r w:rsidRPr="00036A8C">
        <w:rPr>
          <w:rStyle w:val="Hyperlink"/>
          <w:rFonts w:ascii="Arial" w:hAnsi="Arial" w:cs="Arial"/>
          <w:sz w:val="20"/>
        </w:rPr>
        <w:t>,</w:t>
      </w:r>
      <w:r w:rsidRPr="00036A8C">
        <w:rPr>
          <w:rFonts w:ascii="Arial" w:hAnsi="Arial" w:cs="Arial"/>
          <w:sz w:val="20"/>
        </w:rPr>
        <w:t xml:space="preserve"> login to your account (or sign up for a free account following the registration instructions on the site). </w:t>
      </w:r>
      <w:proofErr w:type="gramStart"/>
      <w:r w:rsidR="00C04173">
        <w:rPr>
          <w:rFonts w:ascii="Arial" w:hAnsi="Arial" w:cs="Arial"/>
          <w:sz w:val="20"/>
        </w:rPr>
        <w:t>In order to</w:t>
      </w:r>
      <w:proofErr w:type="gramEnd"/>
      <w:r w:rsidR="00C04173">
        <w:rPr>
          <w:rFonts w:ascii="Arial" w:hAnsi="Arial" w:cs="Arial"/>
          <w:sz w:val="20"/>
        </w:rPr>
        <w:t xml:space="preserve"> be eligible for the Contest, the entrant must</w:t>
      </w:r>
      <w:r w:rsidRPr="00036A8C">
        <w:rPr>
          <w:rFonts w:ascii="Arial" w:hAnsi="Arial" w:cs="Arial"/>
          <w:sz w:val="20"/>
        </w:rPr>
        <w:t xml:space="preserve"> </w:t>
      </w:r>
      <w:r w:rsidR="00EC326B">
        <w:rPr>
          <w:rFonts w:ascii="Arial" w:hAnsi="Arial" w:cs="Arial"/>
          <w:sz w:val="20"/>
        </w:rPr>
        <w:t>‘</w:t>
      </w:r>
      <w:r w:rsidR="00C04173">
        <w:rPr>
          <w:rFonts w:ascii="Arial" w:hAnsi="Arial" w:cs="Arial"/>
          <w:sz w:val="20"/>
        </w:rPr>
        <w:t>l</w:t>
      </w:r>
      <w:r w:rsidR="00EC326B">
        <w:rPr>
          <w:rFonts w:ascii="Arial" w:hAnsi="Arial" w:cs="Arial"/>
          <w:sz w:val="20"/>
        </w:rPr>
        <w:t>ike’</w:t>
      </w:r>
      <w:r w:rsidRPr="00036A8C">
        <w:rPr>
          <w:rFonts w:ascii="Arial" w:hAnsi="Arial" w:cs="Arial"/>
          <w:sz w:val="20"/>
        </w:rPr>
        <w:t xml:space="preserve"> the Canadian Tire Centre’s Official </w:t>
      </w:r>
      <w:r w:rsidR="0015336A">
        <w:rPr>
          <w:rFonts w:ascii="Arial" w:hAnsi="Arial" w:cs="Arial"/>
          <w:sz w:val="20"/>
        </w:rPr>
        <w:t>Facebook</w:t>
      </w:r>
      <w:r w:rsidRPr="00036A8C">
        <w:rPr>
          <w:rFonts w:ascii="Arial" w:hAnsi="Arial" w:cs="Arial"/>
          <w:sz w:val="20"/>
        </w:rPr>
        <w:t xml:space="preserve"> Account (</w:t>
      </w:r>
      <w:r w:rsidR="00227F56">
        <w:rPr>
          <w:rFonts w:ascii="Arial" w:hAnsi="Arial" w:cs="Arial"/>
          <w:sz w:val="20"/>
        </w:rPr>
        <w:t>www.facebook.com/canadiantirecentre</w:t>
      </w:r>
      <w:r w:rsidRPr="00036A8C">
        <w:rPr>
          <w:rFonts w:ascii="Arial" w:hAnsi="Arial" w:cs="Arial"/>
          <w:sz w:val="20"/>
        </w:rPr>
        <w:t xml:space="preserve">) </w:t>
      </w:r>
      <w:r w:rsidR="00C04173">
        <w:rPr>
          <w:rFonts w:ascii="Arial" w:hAnsi="Arial" w:cs="Arial"/>
          <w:sz w:val="20"/>
        </w:rPr>
        <w:t xml:space="preserve">and be able to receive direct messages from </w:t>
      </w:r>
      <w:r w:rsidR="003751AD">
        <w:rPr>
          <w:rFonts w:ascii="Arial" w:hAnsi="Arial" w:cs="Arial"/>
          <w:sz w:val="20"/>
        </w:rPr>
        <w:t>such account</w:t>
      </w:r>
      <w:r w:rsidRPr="00036A8C">
        <w:rPr>
          <w:rFonts w:ascii="Arial" w:hAnsi="Arial" w:cs="Arial"/>
          <w:sz w:val="20"/>
        </w:rPr>
        <w:t>.</w:t>
      </w:r>
    </w:p>
    <w:p w14:paraId="20B8371D" w14:textId="77777777" w:rsidR="00A60E4A" w:rsidRDefault="00A60E4A" w:rsidP="00A60E4A">
      <w:pPr>
        <w:pStyle w:val="ListParagraph"/>
        <w:widowControl w:val="0"/>
        <w:tabs>
          <w:tab w:val="left" w:pos="-1440"/>
        </w:tabs>
        <w:ind w:left="1418"/>
        <w:contextualSpacing w:val="0"/>
        <w:jc w:val="both"/>
        <w:rPr>
          <w:rFonts w:ascii="Arial" w:hAnsi="Arial" w:cs="Arial"/>
          <w:sz w:val="20"/>
        </w:rPr>
      </w:pPr>
    </w:p>
    <w:p w14:paraId="574126E5" w14:textId="77777777" w:rsidR="00A60E4A" w:rsidRPr="009E37E0" w:rsidRDefault="00A60E4A" w:rsidP="00A60E4A">
      <w:pPr>
        <w:pStyle w:val="ListParagraph"/>
        <w:widowControl w:val="0"/>
        <w:tabs>
          <w:tab w:val="left" w:pos="-1440"/>
        </w:tabs>
        <w:ind w:left="1418"/>
        <w:jc w:val="both"/>
        <w:rPr>
          <w:rFonts w:ascii="Arial" w:hAnsi="Arial" w:cs="Arial"/>
          <w:sz w:val="20"/>
        </w:rPr>
      </w:pPr>
      <w:r w:rsidRPr="009C1964">
        <w:rPr>
          <w:rFonts w:ascii="Arial" w:hAnsi="Arial" w:cs="Arial"/>
          <w:sz w:val="20"/>
        </w:rPr>
        <w:t xml:space="preserve">Entrants may discontinue following the </w:t>
      </w:r>
      <w:r>
        <w:rPr>
          <w:rFonts w:ascii="Arial" w:hAnsi="Arial" w:cs="Arial"/>
          <w:sz w:val="20"/>
        </w:rPr>
        <w:t>Canadian Tire Centre</w:t>
      </w:r>
      <w:r w:rsidRPr="009C1964">
        <w:rPr>
          <w:rFonts w:ascii="Arial" w:hAnsi="Arial" w:cs="Arial"/>
          <w:sz w:val="20"/>
        </w:rPr>
        <w:t xml:space="preserve"> after the completion of the notification, eligibility verification and Prize fulfillment procedures outlined in these Official Rules.</w:t>
      </w:r>
    </w:p>
    <w:p w14:paraId="35CB6728" w14:textId="77777777" w:rsidR="00A60E4A" w:rsidRDefault="00A60E4A" w:rsidP="00A60E4A">
      <w:pPr>
        <w:pStyle w:val="ListParagraph"/>
        <w:widowControl w:val="0"/>
        <w:tabs>
          <w:tab w:val="left" w:pos="-1440"/>
        </w:tabs>
        <w:ind w:left="1418"/>
        <w:contextualSpacing w:val="0"/>
        <w:jc w:val="both"/>
        <w:rPr>
          <w:rFonts w:ascii="Arial" w:hAnsi="Arial" w:cs="Arial"/>
          <w:sz w:val="20"/>
        </w:rPr>
      </w:pPr>
    </w:p>
    <w:p w14:paraId="5BEF4B7F" w14:textId="03402DD5" w:rsidR="00A60E4A" w:rsidRDefault="00A60E4A" w:rsidP="00961BA2">
      <w:pPr>
        <w:pStyle w:val="ListParagraph"/>
        <w:widowControl w:val="0"/>
        <w:numPr>
          <w:ilvl w:val="0"/>
          <w:numId w:val="5"/>
        </w:numPr>
        <w:tabs>
          <w:tab w:val="left" w:pos="-1440"/>
        </w:tabs>
        <w:ind w:left="1418" w:hanging="567"/>
        <w:contextualSpacing w:val="0"/>
        <w:jc w:val="both"/>
        <w:rPr>
          <w:rFonts w:ascii="Arial" w:hAnsi="Arial" w:cs="Arial"/>
          <w:sz w:val="20"/>
        </w:rPr>
      </w:pPr>
      <w:r>
        <w:rPr>
          <w:rFonts w:ascii="Arial" w:hAnsi="Arial" w:cs="Arial"/>
          <w:sz w:val="20"/>
        </w:rPr>
        <w:t xml:space="preserve">Commencing </w:t>
      </w:r>
      <w:r w:rsidR="008421ED">
        <w:rPr>
          <w:rFonts w:ascii="Arial" w:hAnsi="Arial" w:cs="Arial"/>
          <w:sz w:val="20"/>
        </w:rPr>
        <w:t xml:space="preserve">on or around </w:t>
      </w:r>
      <w:r w:rsidR="003F3749">
        <w:rPr>
          <w:rFonts w:ascii="Arial" w:hAnsi="Arial" w:cs="Arial"/>
          <w:b/>
          <w:bCs/>
          <w:sz w:val="20"/>
        </w:rPr>
        <w:t xml:space="preserve">3 p.m. </w:t>
      </w:r>
      <w:r w:rsidR="00991871">
        <w:rPr>
          <w:rFonts w:ascii="Arial" w:hAnsi="Arial" w:cs="Arial"/>
          <w:sz w:val="20"/>
        </w:rPr>
        <w:t xml:space="preserve">on </w:t>
      </w:r>
      <w:r w:rsidR="003F3749">
        <w:rPr>
          <w:rFonts w:ascii="Arial" w:hAnsi="Arial" w:cs="Arial"/>
          <w:b/>
          <w:bCs/>
          <w:sz w:val="20"/>
        </w:rPr>
        <w:t>Monday, June 2, 2025</w:t>
      </w:r>
      <w:r w:rsidR="00991871">
        <w:rPr>
          <w:rFonts w:ascii="Arial" w:hAnsi="Arial" w:cs="Arial"/>
          <w:sz w:val="20"/>
        </w:rPr>
        <w:t xml:space="preserve"> monitor your </w:t>
      </w:r>
      <w:r w:rsidR="00F52299">
        <w:rPr>
          <w:rFonts w:ascii="Arial" w:hAnsi="Arial" w:cs="Arial"/>
          <w:sz w:val="20"/>
        </w:rPr>
        <w:t>Facebook</w:t>
      </w:r>
      <w:r w:rsidR="00991871">
        <w:rPr>
          <w:rFonts w:ascii="Arial" w:hAnsi="Arial" w:cs="Arial"/>
          <w:sz w:val="20"/>
        </w:rPr>
        <w:t xml:space="preserve"> account for the Contest’s call to action post inviting fans to </w:t>
      </w:r>
      <w:r w:rsidR="004E72F2">
        <w:rPr>
          <w:rFonts w:ascii="Arial" w:hAnsi="Arial" w:cs="Arial"/>
          <w:b/>
          <w:bCs/>
          <w:sz w:val="20"/>
        </w:rPr>
        <w:t>Comment Fluffy</w:t>
      </w:r>
      <w:r w:rsidR="00393593">
        <w:rPr>
          <w:rFonts w:ascii="Arial" w:hAnsi="Arial" w:cs="Arial"/>
          <w:sz w:val="20"/>
        </w:rPr>
        <w:t xml:space="preserve"> To receive one (1) entry, </w:t>
      </w:r>
      <w:r w:rsidR="00527F7E">
        <w:rPr>
          <w:rFonts w:ascii="Arial" w:hAnsi="Arial" w:cs="Arial"/>
          <w:sz w:val="20"/>
        </w:rPr>
        <w:t>your answer must be posted in the comments section of the Contest’s call to action post</w:t>
      </w:r>
      <w:r w:rsidR="006A5BE7">
        <w:rPr>
          <w:rFonts w:ascii="Arial" w:hAnsi="Arial" w:cs="Arial"/>
          <w:sz w:val="20"/>
        </w:rPr>
        <w:t xml:space="preserve"> and must</w:t>
      </w:r>
      <w:r w:rsidR="00393593">
        <w:rPr>
          <w:rFonts w:ascii="Arial" w:hAnsi="Arial" w:cs="Arial"/>
          <w:sz w:val="20"/>
        </w:rPr>
        <w:t xml:space="preserve"> include </w:t>
      </w:r>
      <w:r w:rsidR="004E72F2">
        <w:rPr>
          <w:rFonts w:ascii="Arial" w:hAnsi="Arial" w:cs="Arial"/>
          <w:b/>
          <w:bCs/>
          <w:sz w:val="20"/>
        </w:rPr>
        <w:t>Fluffy</w:t>
      </w:r>
      <w:r w:rsidR="00D544C4">
        <w:rPr>
          <w:rFonts w:ascii="Arial" w:hAnsi="Arial" w:cs="Arial"/>
          <w:b/>
          <w:bCs/>
          <w:sz w:val="20"/>
        </w:rPr>
        <w:t xml:space="preserve"> [</w:t>
      </w:r>
      <w:r w:rsidR="00572F5F" w:rsidRPr="00D544C4">
        <w:rPr>
          <w:rFonts w:ascii="Arial" w:hAnsi="Arial" w:cs="Arial"/>
          <w:b/>
          <w:bCs/>
          <w:sz w:val="20"/>
        </w:rPr>
        <w:t>(incorrect guesses will not be eligible for entry)</w:t>
      </w:r>
      <w:r w:rsidR="00D544C4">
        <w:rPr>
          <w:rFonts w:ascii="Arial" w:hAnsi="Arial" w:cs="Arial"/>
          <w:b/>
          <w:bCs/>
          <w:sz w:val="20"/>
        </w:rPr>
        <w:t xml:space="preserve"> – IF APPLICABLE]</w:t>
      </w:r>
      <w:r w:rsidR="00572F5F">
        <w:rPr>
          <w:rFonts w:ascii="Arial" w:hAnsi="Arial" w:cs="Arial"/>
          <w:sz w:val="20"/>
        </w:rPr>
        <w:t xml:space="preserve">. </w:t>
      </w:r>
      <w:r w:rsidR="006A5BE7">
        <w:rPr>
          <w:rFonts w:ascii="Arial" w:hAnsi="Arial" w:cs="Arial"/>
          <w:sz w:val="20"/>
        </w:rPr>
        <w:t xml:space="preserve">Your response must be posted during the Contest Period. </w:t>
      </w:r>
    </w:p>
    <w:p w14:paraId="3869A0E9" w14:textId="77777777" w:rsidR="00CC089F" w:rsidRDefault="00CC089F" w:rsidP="00CC089F">
      <w:pPr>
        <w:pStyle w:val="ListParagraph"/>
        <w:widowControl w:val="0"/>
        <w:tabs>
          <w:tab w:val="left" w:pos="-1440"/>
        </w:tabs>
        <w:ind w:left="1418"/>
        <w:contextualSpacing w:val="0"/>
        <w:jc w:val="both"/>
        <w:rPr>
          <w:rFonts w:ascii="Arial" w:hAnsi="Arial" w:cs="Arial"/>
          <w:sz w:val="20"/>
        </w:rPr>
      </w:pPr>
    </w:p>
    <w:p w14:paraId="76D417FC" w14:textId="5C823711" w:rsidR="00CC5729" w:rsidRPr="00036A8C" w:rsidRDefault="00CC5729" w:rsidP="00961BA2">
      <w:pPr>
        <w:pStyle w:val="ListParagraph"/>
        <w:widowControl w:val="0"/>
        <w:numPr>
          <w:ilvl w:val="0"/>
          <w:numId w:val="5"/>
        </w:numPr>
        <w:tabs>
          <w:tab w:val="left" w:pos="-1440"/>
        </w:tabs>
        <w:ind w:left="1418" w:hanging="567"/>
        <w:contextualSpacing w:val="0"/>
        <w:jc w:val="both"/>
        <w:rPr>
          <w:rFonts w:ascii="Arial" w:hAnsi="Arial" w:cs="Arial"/>
          <w:sz w:val="20"/>
        </w:rPr>
      </w:pPr>
      <w:r>
        <w:rPr>
          <w:rFonts w:ascii="Arial" w:hAnsi="Arial" w:cs="Arial"/>
          <w:sz w:val="20"/>
        </w:rPr>
        <w:t xml:space="preserve">All entries must comply with </w:t>
      </w:r>
      <w:r w:rsidR="00FC3788">
        <w:rPr>
          <w:rFonts w:ascii="Arial" w:hAnsi="Arial" w:cs="Arial"/>
          <w:sz w:val="20"/>
        </w:rPr>
        <w:t>Facebook</w:t>
      </w:r>
      <w:r>
        <w:rPr>
          <w:rFonts w:ascii="Arial" w:hAnsi="Arial" w:cs="Arial"/>
          <w:sz w:val="20"/>
        </w:rPr>
        <w:t xml:space="preserve"> Terms </w:t>
      </w:r>
      <w:r w:rsidR="00FC3788">
        <w:rPr>
          <w:rFonts w:ascii="Arial" w:hAnsi="Arial" w:cs="Arial"/>
          <w:sz w:val="20"/>
        </w:rPr>
        <w:t>and Policies</w:t>
      </w:r>
      <w:r>
        <w:rPr>
          <w:rFonts w:ascii="Arial" w:hAnsi="Arial" w:cs="Arial"/>
          <w:sz w:val="20"/>
        </w:rPr>
        <w:t xml:space="preserve"> available at </w:t>
      </w:r>
      <w:hyperlink r:id="rId11" w:history="1">
        <w:r w:rsidR="00FC3788" w:rsidRPr="004719DC">
          <w:rPr>
            <w:rStyle w:val="Hyperlink"/>
            <w:rFonts w:ascii="Arial" w:hAnsi="Arial" w:cs="Arial"/>
            <w:sz w:val="20"/>
          </w:rPr>
          <w:t>www.facebook.com</w:t>
        </w:r>
      </w:hyperlink>
      <w:r>
        <w:rPr>
          <w:rFonts w:ascii="Arial" w:hAnsi="Arial" w:cs="Arial"/>
          <w:sz w:val="20"/>
        </w:rPr>
        <w:t>. All entries must be in good taste and the Sponsor, in its sole discretion, reserves the right to disqualify any entries it deems to be of questionable taste.</w:t>
      </w:r>
    </w:p>
    <w:p w14:paraId="5F92DB5E" w14:textId="77777777" w:rsidR="00961BA2" w:rsidRDefault="00961BA2" w:rsidP="00961BA2">
      <w:pPr>
        <w:pStyle w:val="ListParagraph"/>
        <w:widowControl w:val="0"/>
        <w:tabs>
          <w:tab w:val="left" w:pos="-1440"/>
        </w:tabs>
        <w:ind w:left="2160"/>
        <w:jc w:val="both"/>
        <w:rPr>
          <w:rFonts w:ascii="Arial" w:hAnsi="Arial" w:cs="Arial"/>
          <w:sz w:val="20"/>
        </w:rPr>
      </w:pPr>
    </w:p>
    <w:p w14:paraId="1EA3E625" w14:textId="07AFD5C1" w:rsidR="00060175" w:rsidRPr="002213E5" w:rsidRDefault="00CC089F" w:rsidP="00060175">
      <w:pPr>
        <w:pStyle w:val="ListParagraph"/>
        <w:widowControl w:val="0"/>
        <w:tabs>
          <w:tab w:val="left" w:pos="-1440"/>
        </w:tabs>
        <w:ind w:left="567"/>
        <w:jc w:val="both"/>
        <w:rPr>
          <w:rFonts w:ascii="Arial" w:hAnsi="Arial" w:cs="Arial"/>
          <w:sz w:val="20"/>
          <w:lang w:val="en-GB"/>
        </w:rPr>
      </w:pPr>
      <w:r>
        <w:rPr>
          <w:rFonts w:ascii="Arial" w:hAnsi="Arial" w:cs="Arial"/>
          <w:sz w:val="20"/>
          <w:lang w:val="en-GB"/>
        </w:rPr>
        <w:t>No entries will be accepted by any other means.</w:t>
      </w:r>
    </w:p>
    <w:p w14:paraId="408837CB" w14:textId="77777777" w:rsidR="002213E5" w:rsidRPr="002213E5" w:rsidRDefault="002213E5" w:rsidP="002213E5">
      <w:pPr>
        <w:pStyle w:val="ListParagraph"/>
        <w:rPr>
          <w:rFonts w:ascii="Arial" w:hAnsi="Arial" w:cs="Arial"/>
          <w:sz w:val="20"/>
        </w:rPr>
      </w:pPr>
    </w:p>
    <w:p w14:paraId="142C7933" w14:textId="07E6E79D" w:rsidR="00D544C4" w:rsidRPr="00D544C4" w:rsidRDefault="009A7E54" w:rsidP="00D544C4">
      <w:pPr>
        <w:pStyle w:val="ListParagraph"/>
        <w:widowControl w:val="0"/>
        <w:numPr>
          <w:ilvl w:val="0"/>
          <w:numId w:val="4"/>
        </w:numPr>
        <w:tabs>
          <w:tab w:val="left" w:pos="-1440"/>
        </w:tabs>
        <w:ind w:left="567" w:hanging="567"/>
        <w:jc w:val="both"/>
        <w:rPr>
          <w:rFonts w:ascii="Arial" w:hAnsi="Arial" w:cs="Arial"/>
          <w:sz w:val="20"/>
          <w:lang w:val="en-GB"/>
        </w:rPr>
      </w:pPr>
      <w:r w:rsidRPr="002213E5">
        <w:rPr>
          <w:rFonts w:ascii="Arial" w:hAnsi="Arial" w:cs="Arial"/>
          <w:sz w:val="20"/>
        </w:rPr>
        <w:t>Entries are limited to one (1) entry per person</w:t>
      </w:r>
      <w:r w:rsidR="00E61DBC" w:rsidRPr="002213E5">
        <w:rPr>
          <w:rFonts w:ascii="Arial" w:hAnsi="Arial" w:cs="Arial"/>
          <w:sz w:val="20"/>
        </w:rPr>
        <w:t xml:space="preserve">. </w:t>
      </w:r>
      <w:r w:rsidR="00B1530B" w:rsidRPr="71343911">
        <w:rPr>
          <w:rFonts w:ascii="Arial" w:hAnsi="Arial" w:cs="Arial"/>
          <w:sz w:val="20"/>
        </w:rPr>
        <w:t xml:space="preserve">All entries must be received during the Contest Period. </w:t>
      </w:r>
      <w:r w:rsidR="00B1530B" w:rsidRPr="71343911">
        <w:rPr>
          <w:rFonts w:ascii="Arial" w:hAnsi="Arial" w:cs="Arial"/>
          <w:sz w:val="20"/>
          <w:shd w:val="clear" w:color="auto" w:fill="FFFFFF"/>
          <w:lang w:val="en-GB"/>
        </w:rPr>
        <w:t xml:space="preserve">All entries become the property of the Sponsor once submitted to be used for the purposes contemplated herein.  The sole determinant of time for the purposes of receipt of a valid entry shall be </w:t>
      </w:r>
      <w:r w:rsidR="00B1530B">
        <w:rPr>
          <w:rFonts w:ascii="Arial" w:hAnsi="Arial" w:cs="Arial"/>
          <w:sz w:val="20"/>
          <w:shd w:val="clear" w:color="auto" w:fill="FFFFFF"/>
          <w:lang w:val="en-GB"/>
        </w:rPr>
        <w:t>the Sponsor</w:t>
      </w:r>
      <w:r w:rsidR="00B1530B" w:rsidRPr="71343911">
        <w:rPr>
          <w:rFonts w:ascii="Arial" w:hAnsi="Arial" w:cs="Arial"/>
          <w:sz w:val="20"/>
          <w:shd w:val="clear" w:color="auto" w:fill="FFFFFF"/>
          <w:lang w:val="en-GB"/>
        </w:rPr>
        <w:t>’s server machines. In the case of multiple entries, only the first entry</w:t>
      </w:r>
      <w:r w:rsidR="00B1530B">
        <w:rPr>
          <w:rFonts w:ascii="Arial" w:hAnsi="Arial" w:cs="Arial"/>
          <w:sz w:val="20"/>
          <w:shd w:val="clear" w:color="auto" w:fill="FFFFFF"/>
          <w:lang w:val="en-GB"/>
        </w:rPr>
        <w:t xml:space="preserve"> </w:t>
      </w:r>
      <w:r w:rsidR="00B1530B" w:rsidRPr="71343911">
        <w:rPr>
          <w:rFonts w:ascii="Arial" w:hAnsi="Arial" w:cs="Arial"/>
          <w:sz w:val="20"/>
          <w:shd w:val="clear" w:color="auto" w:fill="FFFFFF"/>
          <w:lang w:val="en-GB"/>
        </w:rPr>
        <w:t xml:space="preserve">will be considered.  Use of any automated, script, macro, robotic, or other program(s) to enter or otherwise participate in this Contest is prohibited and will result in disqualification.  Any attempt by an entrant to obtain more entries by using multiple </w:t>
      </w:r>
      <w:r w:rsidR="002A6A41">
        <w:rPr>
          <w:rFonts w:ascii="Arial" w:hAnsi="Arial" w:cs="Arial"/>
          <w:sz w:val="20"/>
          <w:shd w:val="clear" w:color="auto" w:fill="FFFFFF"/>
          <w:lang w:val="en-GB"/>
        </w:rPr>
        <w:t>Facebook</w:t>
      </w:r>
      <w:r w:rsidR="00B1530B">
        <w:rPr>
          <w:rFonts w:ascii="Arial" w:hAnsi="Arial" w:cs="Arial"/>
          <w:sz w:val="20"/>
          <w:shd w:val="clear" w:color="auto" w:fill="FFFFFF"/>
          <w:lang w:val="en-GB"/>
        </w:rPr>
        <w:t xml:space="preserve"> account</w:t>
      </w:r>
      <w:r w:rsidR="00B1530B" w:rsidRPr="71343911">
        <w:rPr>
          <w:rFonts w:ascii="Arial" w:hAnsi="Arial" w:cs="Arial"/>
          <w:sz w:val="20"/>
          <w:shd w:val="clear" w:color="auto" w:fill="FFFFFF"/>
          <w:lang w:val="en-GB"/>
        </w:rPr>
        <w:t>s is prohibited and will result in disqualification.  Entries will be declared invalid if they are late, illegible, incomplete, damaged, irregular, mutilated, forged, falsified, altered, garbled, mechanically or electronically reproduced, or tampered with in any way</w:t>
      </w:r>
      <w:r w:rsidRPr="002213E5">
        <w:rPr>
          <w:rFonts w:ascii="Arial" w:hAnsi="Arial" w:cs="Arial"/>
          <w:sz w:val="20"/>
          <w:shd w:val="clear" w:color="auto" w:fill="FFFFFF"/>
          <w:lang w:val="en-GB"/>
        </w:rPr>
        <w:t>.</w:t>
      </w:r>
    </w:p>
    <w:p w14:paraId="6D27E9D9" w14:textId="77777777" w:rsidR="00D544C4" w:rsidRPr="00D544C4" w:rsidRDefault="00D544C4" w:rsidP="00D544C4">
      <w:pPr>
        <w:pStyle w:val="ListParagraph"/>
        <w:widowControl w:val="0"/>
        <w:tabs>
          <w:tab w:val="left" w:pos="-1440"/>
        </w:tabs>
        <w:ind w:left="567"/>
        <w:jc w:val="both"/>
        <w:rPr>
          <w:rFonts w:ascii="Arial" w:hAnsi="Arial" w:cs="Arial"/>
          <w:sz w:val="20"/>
          <w:lang w:val="en-GB"/>
        </w:rPr>
      </w:pPr>
    </w:p>
    <w:p w14:paraId="4799CCFD" w14:textId="115FFAC5" w:rsidR="004523C6" w:rsidRPr="00DC5A7D" w:rsidRDefault="004523C6" w:rsidP="004523C6">
      <w:pPr>
        <w:pStyle w:val="ListParagraph"/>
        <w:widowControl w:val="0"/>
        <w:numPr>
          <w:ilvl w:val="0"/>
          <w:numId w:val="4"/>
        </w:numPr>
        <w:tabs>
          <w:tab w:val="left" w:pos="-1440"/>
        </w:tabs>
        <w:ind w:left="567" w:hanging="567"/>
        <w:jc w:val="both"/>
        <w:rPr>
          <w:rFonts w:ascii="Arial" w:hAnsi="Arial" w:cs="Arial"/>
          <w:sz w:val="20"/>
          <w:lang w:val="en-GB"/>
        </w:rPr>
      </w:pPr>
      <w:r>
        <w:rPr>
          <w:rFonts w:ascii="Arial" w:hAnsi="Arial" w:cs="Arial"/>
          <w:sz w:val="20"/>
          <w:shd w:val="clear" w:color="auto" w:fill="FFFFFF"/>
          <w:lang w:val="en-GB"/>
        </w:rPr>
        <w:t xml:space="preserve">Entries </w:t>
      </w:r>
      <w:r>
        <w:rPr>
          <w:rFonts w:ascii="Arial" w:hAnsi="Arial" w:cs="Arial"/>
          <w:sz w:val="20"/>
        </w:rPr>
        <w:t xml:space="preserve">shall be deemed to be submitted by the authorized account holder of the </w:t>
      </w:r>
      <w:r w:rsidR="00706DA5">
        <w:rPr>
          <w:rFonts w:ascii="Arial" w:hAnsi="Arial" w:cs="Arial"/>
          <w:sz w:val="20"/>
        </w:rPr>
        <w:t>Facebook</w:t>
      </w:r>
      <w:r>
        <w:rPr>
          <w:rFonts w:ascii="Arial" w:hAnsi="Arial" w:cs="Arial"/>
          <w:sz w:val="20"/>
        </w:rPr>
        <w:t xml:space="preserve"> account associated with the respective entry.</w:t>
      </w:r>
      <w:r w:rsidRPr="00FB524C">
        <w:rPr>
          <w:rFonts w:ascii="Arial" w:eastAsia="Times New Roman" w:hAnsi="Arial" w:cs="Arial"/>
          <w:sz w:val="20"/>
          <w:szCs w:val="22"/>
        </w:rPr>
        <w:t xml:space="preserve"> </w:t>
      </w:r>
      <w:r w:rsidRPr="00FB524C">
        <w:rPr>
          <w:rFonts w:ascii="Arial" w:hAnsi="Arial" w:cs="Arial"/>
          <w:sz w:val="20"/>
          <w:shd w:val="clear" w:color="auto" w:fill="FFFFFF"/>
          <w:lang w:val="en-GB"/>
        </w:rPr>
        <w:t xml:space="preserve">A </w:t>
      </w:r>
      <w:r w:rsidRPr="00FB524C">
        <w:rPr>
          <w:rFonts w:ascii="Arial" w:eastAsia="Times New Roman" w:hAnsi="Arial" w:cs="Arial"/>
          <w:sz w:val="20"/>
        </w:rPr>
        <w:t xml:space="preserve">potential winner may be required to provide the Sponsor with proof that </w:t>
      </w:r>
      <w:r>
        <w:rPr>
          <w:rFonts w:ascii="Arial" w:eastAsia="Times New Roman" w:hAnsi="Arial" w:cs="Arial"/>
          <w:sz w:val="20"/>
        </w:rPr>
        <w:t>the potential winner</w:t>
      </w:r>
      <w:r w:rsidRPr="00FB524C">
        <w:rPr>
          <w:rFonts w:ascii="Arial" w:eastAsia="Times New Roman" w:hAnsi="Arial" w:cs="Arial"/>
          <w:sz w:val="20"/>
        </w:rPr>
        <w:t xml:space="preserve"> is the authorized account holder of the </w:t>
      </w:r>
      <w:r w:rsidR="00706DA5">
        <w:rPr>
          <w:rFonts w:ascii="Arial" w:eastAsia="Times New Roman" w:hAnsi="Arial" w:cs="Arial"/>
          <w:sz w:val="20"/>
        </w:rPr>
        <w:t>Facebook</w:t>
      </w:r>
      <w:r w:rsidRPr="00FB524C">
        <w:rPr>
          <w:rFonts w:ascii="Arial" w:eastAsia="Times New Roman" w:hAnsi="Arial" w:cs="Arial"/>
          <w:sz w:val="20"/>
        </w:rPr>
        <w:t xml:space="preserve"> account associated with a winning entry</w:t>
      </w:r>
      <w:r w:rsidR="00872EFF" w:rsidRPr="00D544C4">
        <w:rPr>
          <w:rFonts w:ascii="Arial" w:eastAsia="Times New Roman" w:hAnsi="Arial" w:cs="Arial"/>
          <w:sz w:val="20"/>
        </w:rPr>
        <w:t>.</w:t>
      </w:r>
    </w:p>
    <w:p w14:paraId="33868D74" w14:textId="77777777" w:rsidR="00DC5A7D" w:rsidRPr="00DC5A7D" w:rsidRDefault="00DC5A7D" w:rsidP="00DC5A7D">
      <w:pPr>
        <w:pStyle w:val="ListParagraph"/>
        <w:rPr>
          <w:rFonts w:ascii="Arial" w:hAnsi="Arial" w:cs="Arial"/>
          <w:sz w:val="20"/>
          <w:lang w:val="en-GB"/>
        </w:rPr>
      </w:pPr>
    </w:p>
    <w:p w14:paraId="0E14156C" w14:textId="05D598BD" w:rsidR="00DC5A7D" w:rsidRPr="004523C6" w:rsidRDefault="00DC5A7D" w:rsidP="004523C6">
      <w:pPr>
        <w:pStyle w:val="ListParagraph"/>
        <w:widowControl w:val="0"/>
        <w:numPr>
          <w:ilvl w:val="0"/>
          <w:numId w:val="4"/>
        </w:numPr>
        <w:tabs>
          <w:tab w:val="left" w:pos="-1440"/>
        </w:tabs>
        <w:ind w:left="567" w:hanging="567"/>
        <w:jc w:val="both"/>
        <w:rPr>
          <w:rFonts w:ascii="Arial" w:hAnsi="Arial" w:cs="Arial"/>
          <w:sz w:val="20"/>
          <w:lang w:val="en-GB"/>
        </w:rPr>
      </w:pPr>
      <w:r w:rsidRPr="00FB524C">
        <w:rPr>
          <w:rFonts w:ascii="Arial" w:eastAsia="Times New Roman" w:hAnsi="Arial" w:cs="Arial"/>
          <w:sz w:val="20"/>
        </w:rPr>
        <w:t xml:space="preserve">Entrants must comply with these Official Rules and an entrant will be deemed to have received, understood and agreed to these Official Rules if the entrant participates in this </w:t>
      </w:r>
      <w:r w:rsidRPr="0064348F">
        <w:rPr>
          <w:rFonts w:ascii="Arial" w:eastAsia="Times New Roman" w:hAnsi="Arial" w:cs="Arial"/>
          <w:sz w:val="20"/>
        </w:rPr>
        <w:t>Contest.</w:t>
      </w:r>
    </w:p>
    <w:p w14:paraId="7259D9FA" w14:textId="77777777" w:rsidR="004523C6" w:rsidRDefault="004523C6" w:rsidP="004523C6">
      <w:pPr>
        <w:pStyle w:val="ListParagraph"/>
        <w:rPr>
          <w:rFonts w:ascii="Arial" w:hAnsi="Arial" w:cs="Arial"/>
          <w:bCs/>
          <w:sz w:val="20"/>
          <w:lang w:val="en-GB"/>
        </w:rPr>
      </w:pPr>
    </w:p>
    <w:p w14:paraId="5388C4CD" w14:textId="77777777" w:rsidR="004523C6" w:rsidRPr="00562FB3" w:rsidRDefault="004523C6" w:rsidP="004523C6">
      <w:pPr>
        <w:widowControl w:val="0"/>
        <w:tabs>
          <w:tab w:val="left" w:pos="-1440"/>
        </w:tabs>
        <w:jc w:val="both"/>
        <w:rPr>
          <w:rFonts w:ascii="Arial" w:hAnsi="Arial" w:cs="Arial"/>
          <w:b/>
          <w:sz w:val="20"/>
          <w:lang w:val="en-GB"/>
        </w:rPr>
      </w:pPr>
      <w:r w:rsidRPr="00562FB3">
        <w:rPr>
          <w:rFonts w:ascii="Arial" w:hAnsi="Arial" w:cs="Arial"/>
          <w:b/>
          <w:sz w:val="20"/>
          <w:lang w:val="en-GB"/>
        </w:rPr>
        <w:t>PRIZE</w:t>
      </w:r>
      <w:r>
        <w:rPr>
          <w:rFonts w:ascii="Arial" w:hAnsi="Arial" w:cs="Arial"/>
          <w:b/>
          <w:sz w:val="20"/>
          <w:lang w:val="en-GB"/>
        </w:rPr>
        <w:t>S</w:t>
      </w:r>
      <w:r w:rsidRPr="00562FB3">
        <w:rPr>
          <w:rFonts w:ascii="Arial" w:hAnsi="Arial" w:cs="Arial"/>
          <w:b/>
          <w:sz w:val="20"/>
          <w:lang w:val="en-GB"/>
        </w:rPr>
        <w:t xml:space="preserve"> </w:t>
      </w:r>
    </w:p>
    <w:p w14:paraId="2D45382C" w14:textId="77777777" w:rsidR="004523C6" w:rsidRPr="004523C6" w:rsidRDefault="004523C6" w:rsidP="004523C6">
      <w:pPr>
        <w:pStyle w:val="ListParagraph"/>
        <w:rPr>
          <w:rFonts w:ascii="Arial" w:hAnsi="Arial" w:cs="Arial"/>
          <w:bCs/>
          <w:sz w:val="20"/>
          <w:lang w:val="en-GB"/>
        </w:rPr>
      </w:pPr>
    </w:p>
    <w:p w14:paraId="5006537C" w14:textId="79E09C58" w:rsidR="00DD3577" w:rsidRDefault="009A7E54" w:rsidP="00DD3577">
      <w:pPr>
        <w:pStyle w:val="ListParagraph"/>
        <w:widowControl w:val="0"/>
        <w:numPr>
          <w:ilvl w:val="0"/>
          <w:numId w:val="4"/>
        </w:numPr>
        <w:tabs>
          <w:tab w:val="left" w:pos="-1440"/>
        </w:tabs>
        <w:ind w:left="567" w:hanging="567"/>
        <w:jc w:val="both"/>
        <w:rPr>
          <w:rFonts w:ascii="Arial" w:hAnsi="Arial" w:cs="Arial"/>
          <w:sz w:val="20"/>
          <w:lang w:val="en-GB"/>
        </w:rPr>
      </w:pPr>
      <w:r w:rsidRPr="004523C6">
        <w:rPr>
          <w:rFonts w:ascii="Arial" w:hAnsi="Arial" w:cs="Arial"/>
          <w:bCs/>
          <w:sz w:val="20"/>
          <w:lang w:val="en-GB"/>
        </w:rPr>
        <w:t xml:space="preserve">There </w:t>
      </w:r>
      <w:r w:rsidR="003B61F3">
        <w:rPr>
          <w:rFonts w:ascii="Arial" w:hAnsi="Arial" w:cs="Arial"/>
          <w:bCs/>
          <w:sz w:val="20"/>
          <w:lang w:val="en-GB"/>
        </w:rPr>
        <w:t>are</w:t>
      </w:r>
      <w:r w:rsidRPr="004523C6">
        <w:rPr>
          <w:rFonts w:ascii="Arial" w:hAnsi="Arial" w:cs="Arial"/>
          <w:bCs/>
          <w:sz w:val="20"/>
          <w:lang w:val="en-GB"/>
        </w:rPr>
        <w:t xml:space="preserve"> </w:t>
      </w:r>
      <w:r w:rsidR="004E72F2">
        <w:rPr>
          <w:rFonts w:ascii="Arial" w:hAnsi="Arial" w:cs="Arial"/>
          <w:b/>
          <w:bCs/>
          <w:sz w:val="20"/>
          <w:lang w:val="en-GB"/>
        </w:rPr>
        <w:t>2</w:t>
      </w:r>
      <w:r w:rsidRPr="004523C6">
        <w:rPr>
          <w:rFonts w:ascii="Arial" w:hAnsi="Arial" w:cs="Arial"/>
          <w:b/>
          <w:bCs/>
          <w:sz w:val="20"/>
          <w:lang w:val="en-GB"/>
        </w:rPr>
        <w:t xml:space="preserve"> </w:t>
      </w:r>
      <w:r w:rsidRPr="004523C6">
        <w:rPr>
          <w:rFonts w:ascii="Arial" w:hAnsi="Arial" w:cs="Arial"/>
          <w:bCs/>
          <w:sz w:val="20"/>
          <w:lang w:val="en-GB"/>
        </w:rPr>
        <w:t>prize</w:t>
      </w:r>
      <w:r w:rsidR="00706C8D" w:rsidRPr="004523C6">
        <w:rPr>
          <w:rFonts w:ascii="Arial" w:hAnsi="Arial" w:cs="Arial"/>
          <w:bCs/>
          <w:sz w:val="20"/>
          <w:lang w:val="en-GB"/>
        </w:rPr>
        <w:t xml:space="preserve">s </w:t>
      </w:r>
      <w:r w:rsidR="003B61F3">
        <w:rPr>
          <w:rFonts w:ascii="Arial" w:hAnsi="Arial" w:cs="Arial"/>
          <w:bCs/>
          <w:sz w:val="20"/>
          <w:lang w:val="en-GB"/>
        </w:rPr>
        <w:t xml:space="preserve">in total </w:t>
      </w:r>
      <w:r w:rsidR="00E61DBC" w:rsidRPr="004523C6">
        <w:rPr>
          <w:rFonts w:ascii="Arial" w:hAnsi="Arial" w:cs="Arial"/>
          <w:bCs/>
          <w:sz w:val="20"/>
          <w:lang w:val="en-GB"/>
        </w:rPr>
        <w:t>(</w:t>
      </w:r>
      <w:r w:rsidR="001E196D">
        <w:rPr>
          <w:rFonts w:ascii="Arial" w:hAnsi="Arial" w:cs="Arial"/>
          <w:bCs/>
          <w:sz w:val="20"/>
          <w:lang w:val="en-GB"/>
        </w:rPr>
        <w:t>each a “</w:t>
      </w:r>
      <w:r w:rsidR="001E196D" w:rsidRPr="001E196D">
        <w:rPr>
          <w:rFonts w:ascii="Arial" w:hAnsi="Arial" w:cs="Arial"/>
          <w:b/>
          <w:sz w:val="20"/>
          <w:lang w:val="en-GB"/>
        </w:rPr>
        <w:t>Prize</w:t>
      </w:r>
      <w:r w:rsidR="001E196D">
        <w:rPr>
          <w:rFonts w:ascii="Arial" w:hAnsi="Arial" w:cs="Arial"/>
          <w:bCs/>
          <w:sz w:val="20"/>
          <w:lang w:val="en-GB"/>
        </w:rPr>
        <w:t xml:space="preserve">”, collectively the </w:t>
      </w:r>
      <w:r w:rsidRPr="004523C6">
        <w:rPr>
          <w:rFonts w:ascii="Arial" w:hAnsi="Arial" w:cs="Arial"/>
          <w:bCs/>
          <w:sz w:val="20"/>
          <w:lang w:val="en-GB"/>
        </w:rPr>
        <w:t>“</w:t>
      </w:r>
      <w:r w:rsidRPr="004523C6">
        <w:rPr>
          <w:rFonts w:ascii="Arial" w:hAnsi="Arial" w:cs="Arial"/>
          <w:b/>
          <w:bCs/>
          <w:sz w:val="20"/>
          <w:lang w:val="en-GB"/>
        </w:rPr>
        <w:t>Prize</w:t>
      </w:r>
      <w:r w:rsidR="001E196D">
        <w:rPr>
          <w:rFonts w:ascii="Arial" w:hAnsi="Arial" w:cs="Arial"/>
          <w:b/>
          <w:bCs/>
          <w:sz w:val="20"/>
          <w:lang w:val="en-GB"/>
        </w:rPr>
        <w:t>s</w:t>
      </w:r>
      <w:r w:rsidRPr="004523C6">
        <w:rPr>
          <w:rFonts w:ascii="Arial" w:hAnsi="Arial" w:cs="Arial"/>
          <w:bCs/>
          <w:sz w:val="20"/>
          <w:lang w:val="en-GB"/>
        </w:rPr>
        <w:t xml:space="preserve">”) </w:t>
      </w:r>
      <w:r w:rsidR="003B61F3">
        <w:rPr>
          <w:rFonts w:ascii="Arial" w:hAnsi="Arial" w:cs="Arial"/>
          <w:bCs/>
          <w:sz w:val="20"/>
          <w:lang w:val="en-GB"/>
        </w:rPr>
        <w:t xml:space="preserve">available to be </w:t>
      </w:r>
      <w:r w:rsidRPr="004523C6">
        <w:rPr>
          <w:rFonts w:ascii="Arial" w:hAnsi="Arial" w:cs="Arial"/>
          <w:bCs/>
          <w:sz w:val="20"/>
          <w:lang w:val="en-GB"/>
        </w:rPr>
        <w:t>awarded</w:t>
      </w:r>
      <w:r w:rsidR="0015548C" w:rsidRPr="004523C6">
        <w:rPr>
          <w:rFonts w:ascii="Arial" w:hAnsi="Arial" w:cs="Arial"/>
          <w:bCs/>
          <w:sz w:val="20"/>
          <w:lang w:val="en-GB"/>
        </w:rPr>
        <w:t xml:space="preserve"> to Contest winners</w:t>
      </w:r>
      <w:r w:rsidR="009D433B" w:rsidRPr="004523C6">
        <w:rPr>
          <w:rFonts w:ascii="Arial" w:hAnsi="Arial" w:cs="Arial"/>
          <w:bCs/>
          <w:sz w:val="20"/>
          <w:lang w:val="en-GB"/>
        </w:rPr>
        <w:t xml:space="preserve"> (</w:t>
      </w:r>
      <w:r w:rsidR="001E196D">
        <w:rPr>
          <w:rFonts w:ascii="Arial" w:hAnsi="Arial" w:cs="Arial"/>
          <w:bCs/>
          <w:sz w:val="20"/>
          <w:lang w:val="en-GB"/>
        </w:rPr>
        <w:t>each a “</w:t>
      </w:r>
      <w:r w:rsidR="001E196D" w:rsidRPr="001E196D">
        <w:rPr>
          <w:rFonts w:ascii="Arial" w:hAnsi="Arial" w:cs="Arial"/>
          <w:b/>
          <w:sz w:val="20"/>
          <w:lang w:val="en-GB"/>
        </w:rPr>
        <w:t>Winner</w:t>
      </w:r>
      <w:r w:rsidR="001E196D">
        <w:rPr>
          <w:rFonts w:ascii="Arial" w:hAnsi="Arial" w:cs="Arial"/>
          <w:bCs/>
          <w:sz w:val="20"/>
          <w:lang w:val="en-GB"/>
        </w:rPr>
        <w:t xml:space="preserve">”, collectively </w:t>
      </w:r>
      <w:r w:rsidR="009D433B" w:rsidRPr="004523C6">
        <w:rPr>
          <w:rFonts w:ascii="Arial" w:hAnsi="Arial" w:cs="Arial"/>
          <w:bCs/>
          <w:sz w:val="20"/>
          <w:lang w:val="en-GB"/>
        </w:rPr>
        <w:t>the “</w:t>
      </w:r>
      <w:r w:rsidR="009D433B" w:rsidRPr="004523C6">
        <w:rPr>
          <w:rFonts w:ascii="Arial" w:hAnsi="Arial" w:cs="Arial"/>
          <w:b/>
          <w:bCs/>
          <w:sz w:val="20"/>
          <w:lang w:val="en-GB"/>
        </w:rPr>
        <w:t>Winners</w:t>
      </w:r>
      <w:r w:rsidR="009D433B" w:rsidRPr="004523C6">
        <w:rPr>
          <w:rFonts w:ascii="Arial" w:hAnsi="Arial" w:cs="Arial"/>
          <w:bCs/>
          <w:sz w:val="20"/>
          <w:lang w:val="en-GB"/>
        </w:rPr>
        <w:t>”)</w:t>
      </w:r>
      <w:r w:rsidR="003B61F3">
        <w:rPr>
          <w:rFonts w:ascii="Arial" w:hAnsi="Arial" w:cs="Arial"/>
          <w:bCs/>
          <w:sz w:val="20"/>
          <w:lang w:val="en-GB"/>
        </w:rPr>
        <w:t xml:space="preserve"> in accordance with section 1</w:t>
      </w:r>
      <w:r w:rsidR="006964F2">
        <w:rPr>
          <w:rFonts w:ascii="Arial" w:hAnsi="Arial" w:cs="Arial"/>
          <w:bCs/>
          <w:sz w:val="20"/>
          <w:lang w:val="en-GB"/>
        </w:rPr>
        <w:t>3</w:t>
      </w:r>
      <w:r w:rsidR="003B61F3">
        <w:rPr>
          <w:rFonts w:ascii="Arial" w:hAnsi="Arial" w:cs="Arial"/>
          <w:bCs/>
          <w:sz w:val="20"/>
          <w:lang w:val="en-GB"/>
        </w:rPr>
        <w:t xml:space="preserve"> below</w:t>
      </w:r>
      <w:r w:rsidR="00706C8D" w:rsidRPr="004523C6">
        <w:rPr>
          <w:rFonts w:ascii="Arial" w:hAnsi="Arial" w:cs="Arial"/>
          <w:bCs/>
          <w:sz w:val="20"/>
          <w:lang w:val="en-GB"/>
        </w:rPr>
        <w:t xml:space="preserve">.  Each Prize </w:t>
      </w:r>
      <w:r w:rsidR="00195CD8" w:rsidRPr="004523C6">
        <w:rPr>
          <w:rFonts w:ascii="Arial" w:hAnsi="Arial" w:cs="Arial"/>
          <w:bCs/>
          <w:sz w:val="20"/>
          <w:lang w:val="en-GB"/>
        </w:rPr>
        <w:t>consist</w:t>
      </w:r>
      <w:r w:rsidR="0015548C" w:rsidRPr="004523C6">
        <w:rPr>
          <w:rFonts w:ascii="Arial" w:hAnsi="Arial" w:cs="Arial"/>
          <w:bCs/>
          <w:sz w:val="20"/>
          <w:lang w:val="en-GB"/>
        </w:rPr>
        <w:t>s</w:t>
      </w:r>
      <w:r w:rsidR="00195CD8" w:rsidRPr="004523C6">
        <w:rPr>
          <w:rFonts w:ascii="Arial" w:hAnsi="Arial" w:cs="Arial"/>
          <w:bCs/>
          <w:sz w:val="20"/>
          <w:lang w:val="en-GB"/>
        </w:rPr>
        <w:t xml:space="preserve"> </w:t>
      </w:r>
      <w:proofErr w:type="gramStart"/>
      <w:r w:rsidR="00195CD8" w:rsidRPr="004523C6">
        <w:rPr>
          <w:rFonts w:ascii="Arial" w:hAnsi="Arial" w:cs="Arial"/>
          <w:bCs/>
          <w:sz w:val="20"/>
          <w:lang w:val="en-GB"/>
        </w:rPr>
        <w:t>of</w:t>
      </w:r>
      <w:r w:rsidR="003C3220">
        <w:rPr>
          <w:rFonts w:ascii="Arial" w:hAnsi="Arial" w:cs="Arial"/>
          <w:bCs/>
          <w:sz w:val="20"/>
          <w:lang w:val="en-GB"/>
        </w:rPr>
        <w:t>:</w:t>
      </w:r>
      <w:proofErr w:type="gramEnd"/>
      <w:r w:rsidR="00195CD8" w:rsidRPr="004523C6">
        <w:rPr>
          <w:rFonts w:ascii="Arial" w:hAnsi="Arial" w:cs="Arial"/>
          <w:bCs/>
          <w:sz w:val="20"/>
          <w:lang w:val="en-GB"/>
        </w:rPr>
        <w:t xml:space="preserve"> </w:t>
      </w:r>
      <w:r w:rsidR="004E72F2">
        <w:rPr>
          <w:rFonts w:ascii="Arial" w:hAnsi="Arial" w:cs="Arial"/>
          <w:b/>
          <w:bCs/>
          <w:sz w:val="20"/>
          <w:lang w:val="en-GB"/>
        </w:rPr>
        <w:t>2</w:t>
      </w:r>
      <w:r w:rsidR="003C3220">
        <w:rPr>
          <w:rFonts w:ascii="Arial" w:hAnsi="Arial" w:cs="Arial"/>
          <w:b/>
          <w:bCs/>
          <w:sz w:val="20"/>
          <w:lang w:val="en-GB"/>
        </w:rPr>
        <w:t xml:space="preserve"> x </w:t>
      </w:r>
      <w:r w:rsidR="004E72F2">
        <w:rPr>
          <w:rFonts w:ascii="Arial" w:hAnsi="Arial" w:cs="Arial"/>
          <w:b/>
          <w:bCs/>
          <w:sz w:val="20"/>
          <w:lang w:val="en-GB"/>
        </w:rPr>
        <w:t>200</w:t>
      </w:r>
      <w:r w:rsidR="003C3220">
        <w:rPr>
          <w:rFonts w:ascii="Arial" w:hAnsi="Arial" w:cs="Arial"/>
          <w:b/>
          <w:bCs/>
          <w:sz w:val="20"/>
          <w:lang w:val="en-GB"/>
        </w:rPr>
        <w:t xml:space="preserve"> Level</w:t>
      </w:r>
      <w:r w:rsidR="000547BA" w:rsidRPr="004523C6">
        <w:rPr>
          <w:rFonts w:ascii="Arial" w:hAnsi="Arial" w:cs="Arial"/>
          <w:b/>
          <w:bCs/>
          <w:sz w:val="20"/>
          <w:lang w:val="en-GB"/>
        </w:rPr>
        <w:t xml:space="preserve"> tickets </w:t>
      </w:r>
      <w:r w:rsidR="00632E52" w:rsidRPr="00632E52">
        <w:rPr>
          <w:rFonts w:ascii="Arial" w:hAnsi="Arial" w:cs="Arial"/>
          <w:b/>
          <w:bCs/>
          <w:sz w:val="20"/>
          <w:lang w:val="en-GB"/>
        </w:rPr>
        <w:t xml:space="preserve">(exact seat location to be determined by the Sponsor) </w:t>
      </w:r>
      <w:r w:rsidR="000547BA" w:rsidRPr="004523C6">
        <w:rPr>
          <w:rFonts w:ascii="Arial" w:hAnsi="Arial" w:cs="Arial"/>
          <w:b/>
          <w:bCs/>
          <w:sz w:val="20"/>
          <w:lang w:val="en-GB"/>
        </w:rPr>
        <w:t xml:space="preserve">to </w:t>
      </w:r>
      <w:r w:rsidR="002931E6">
        <w:rPr>
          <w:rFonts w:ascii="Arial" w:hAnsi="Arial" w:cs="Arial"/>
          <w:b/>
          <w:bCs/>
          <w:sz w:val="20"/>
          <w:lang w:val="en-GB"/>
        </w:rPr>
        <w:t>the</w:t>
      </w:r>
      <w:r w:rsidR="000547BA" w:rsidRPr="004523C6">
        <w:rPr>
          <w:rFonts w:ascii="Arial" w:hAnsi="Arial" w:cs="Arial"/>
          <w:b/>
          <w:bCs/>
          <w:sz w:val="20"/>
          <w:lang w:val="en-GB"/>
        </w:rPr>
        <w:t xml:space="preserve"> </w:t>
      </w:r>
      <w:r w:rsidR="004E72F2">
        <w:rPr>
          <w:rFonts w:ascii="Arial" w:hAnsi="Arial" w:cs="Arial"/>
          <w:b/>
          <w:bCs/>
          <w:sz w:val="20"/>
          <w:lang w:val="en-GB"/>
        </w:rPr>
        <w:t>Gabriel Igle</w:t>
      </w:r>
      <w:r w:rsidR="009079BB">
        <w:rPr>
          <w:rFonts w:ascii="Arial" w:hAnsi="Arial" w:cs="Arial"/>
          <w:b/>
          <w:bCs/>
          <w:sz w:val="20"/>
          <w:lang w:val="en-GB"/>
        </w:rPr>
        <w:t xml:space="preserve">sias </w:t>
      </w:r>
      <w:r w:rsidR="000547BA" w:rsidRPr="004523C6">
        <w:rPr>
          <w:rFonts w:ascii="Arial" w:hAnsi="Arial" w:cs="Arial"/>
          <w:b/>
          <w:bCs/>
          <w:sz w:val="20"/>
          <w:lang w:val="en-GB"/>
        </w:rPr>
        <w:t xml:space="preserve">at </w:t>
      </w:r>
      <w:r w:rsidR="0015548C" w:rsidRPr="004523C6">
        <w:rPr>
          <w:rFonts w:ascii="Arial" w:hAnsi="Arial" w:cs="Arial"/>
          <w:b/>
          <w:bCs/>
          <w:sz w:val="20"/>
          <w:lang w:val="en-GB"/>
        </w:rPr>
        <w:t>Canadian Tire Centre</w:t>
      </w:r>
      <w:r w:rsidR="00440590" w:rsidRPr="004523C6">
        <w:rPr>
          <w:rFonts w:ascii="Arial" w:hAnsi="Arial" w:cs="Arial"/>
          <w:b/>
          <w:bCs/>
          <w:sz w:val="20"/>
          <w:lang w:val="en-GB"/>
        </w:rPr>
        <w:t xml:space="preserve"> on </w:t>
      </w:r>
      <w:r w:rsidR="009079BB">
        <w:rPr>
          <w:rFonts w:ascii="Arial" w:hAnsi="Arial" w:cs="Arial"/>
          <w:b/>
          <w:bCs/>
          <w:sz w:val="20"/>
          <w:lang w:val="en-GB"/>
        </w:rPr>
        <w:t xml:space="preserve">September 18, </w:t>
      </w:r>
      <w:proofErr w:type="gramStart"/>
      <w:r w:rsidR="009079BB">
        <w:rPr>
          <w:rFonts w:ascii="Arial" w:hAnsi="Arial" w:cs="Arial"/>
          <w:b/>
          <w:bCs/>
          <w:sz w:val="20"/>
          <w:lang w:val="en-GB"/>
        </w:rPr>
        <w:t>2025</w:t>
      </w:r>
      <w:proofErr w:type="gramEnd"/>
      <w:r w:rsidR="00763B1D" w:rsidRPr="004523C6">
        <w:rPr>
          <w:rFonts w:ascii="Arial" w:hAnsi="Arial" w:cs="Arial"/>
          <w:b/>
          <w:bCs/>
          <w:sz w:val="20"/>
          <w:lang w:val="en-GB"/>
        </w:rPr>
        <w:t xml:space="preserve"> </w:t>
      </w:r>
      <w:r w:rsidR="007A5855" w:rsidRPr="004523C6">
        <w:rPr>
          <w:rFonts w:ascii="Arial" w:hAnsi="Arial" w:cs="Arial"/>
          <w:b/>
          <w:bCs/>
          <w:sz w:val="20"/>
          <w:lang w:val="en-GB"/>
        </w:rPr>
        <w:t xml:space="preserve">at </w:t>
      </w:r>
      <w:r w:rsidR="004863F0">
        <w:rPr>
          <w:rFonts w:ascii="Arial" w:hAnsi="Arial" w:cs="Arial"/>
          <w:b/>
          <w:bCs/>
          <w:sz w:val="20"/>
          <w:lang w:val="en-GB"/>
        </w:rPr>
        <w:t xml:space="preserve">8 p.m. </w:t>
      </w:r>
      <w:r w:rsidR="00092BC3">
        <w:rPr>
          <w:rFonts w:ascii="Arial" w:hAnsi="Arial" w:cs="Arial"/>
          <w:sz w:val="20"/>
          <w:lang w:val="en-GB"/>
        </w:rPr>
        <w:t>(the “</w:t>
      </w:r>
      <w:r w:rsidR="00092BC3" w:rsidRPr="00092BC3">
        <w:rPr>
          <w:rFonts w:ascii="Arial" w:hAnsi="Arial" w:cs="Arial"/>
          <w:b/>
          <w:bCs/>
          <w:sz w:val="20"/>
          <w:lang w:val="en-GB"/>
        </w:rPr>
        <w:t>Event</w:t>
      </w:r>
      <w:r w:rsidR="00092BC3">
        <w:rPr>
          <w:rFonts w:ascii="Arial" w:hAnsi="Arial" w:cs="Arial"/>
          <w:sz w:val="20"/>
          <w:lang w:val="en-GB"/>
        </w:rPr>
        <w:t>”)</w:t>
      </w:r>
      <w:r w:rsidR="00E61DBC" w:rsidRPr="00092BC3">
        <w:rPr>
          <w:rFonts w:ascii="Arial" w:hAnsi="Arial" w:cs="Arial"/>
          <w:sz w:val="20"/>
          <w:lang w:val="en-GB"/>
        </w:rPr>
        <w:t>.</w:t>
      </w:r>
      <w:r w:rsidR="00E61DBC" w:rsidRPr="004523C6">
        <w:rPr>
          <w:rFonts w:ascii="Arial" w:hAnsi="Arial" w:cs="Arial"/>
          <w:b/>
          <w:bCs/>
          <w:sz w:val="20"/>
          <w:lang w:val="en-GB"/>
        </w:rPr>
        <w:t xml:space="preserve"> </w:t>
      </w:r>
      <w:r w:rsidRPr="004523C6">
        <w:rPr>
          <w:rFonts w:ascii="Arial" w:hAnsi="Arial" w:cs="Arial"/>
          <w:sz w:val="20"/>
          <w:lang w:val="en-GB"/>
        </w:rPr>
        <w:t>The a</w:t>
      </w:r>
      <w:r w:rsidRPr="004523C6">
        <w:rPr>
          <w:rFonts w:ascii="Arial" w:hAnsi="Arial" w:cs="Arial"/>
          <w:iCs/>
          <w:sz w:val="20"/>
          <w:lang w:val="en-GB"/>
        </w:rPr>
        <w:t>pproximate retail value of</w:t>
      </w:r>
      <w:r w:rsidR="0015548C" w:rsidRPr="004523C6">
        <w:rPr>
          <w:rFonts w:ascii="Arial" w:hAnsi="Arial" w:cs="Arial"/>
          <w:iCs/>
          <w:sz w:val="20"/>
          <w:lang w:val="en-GB"/>
        </w:rPr>
        <w:t xml:space="preserve"> each</w:t>
      </w:r>
      <w:r w:rsidRPr="004523C6">
        <w:rPr>
          <w:rFonts w:ascii="Arial" w:hAnsi="Arial" w:cs="Arial"/>
          <w:iCs/>
          <w:sz w:val="20"/>
          <w:lang w:val="en-GB"/>
        </w:rPr>
        <w:t xml:space="preserve"> Prize is</w:t>
      </w:r>
      <w:r w:rsidR="00E61DBC" w:rsidRPr="004523C6">
        <w:rPr>
          <w:rFonts w:ascii="Arial" w:hAnsi="Arial" w:cs="Arial"/>
          <w:b/>
          <w:iCs/>
          <w:sz w:val="20"/>
          <w:lang w:val="en-GB"/>
        </w:rPr>
        <w:t xml:space="preserve"> </w:t>
      </w:r>
      <w:r w:rsidR="00763B1D" w:rsidRPr="004523C6">
        <w:rPr>
          <w:rFonts w:ascii="Arial" w:hAnsi="Arial" w:cs="Arial"/>
          <w:b/>
          <w:iCs/>
          <w:sz w:val="20"/>
          <w:lang w:val="en-GB"/>
        </w:rPr>
        <w:t>$</w:t>
      </w:r>
      <w:r w:rsidR="00CB42ED">
        <w:rPr>
          <w:rFonts w:ascii="Arial" w:hAnsi="Arial" w:cs="Arial"/>
          <w:b/>
          <w:iCs/>
          <w:sz w:val="20"/>
          <w:lang w:val="en-GB"/>
        </w:rPr>
        <w:t>132.64</w:t>
      </w:r>
      <w:r w:rsidR="00811024">
        <w:rPr>
          <w:rFonts w:ascii="Arial" w:hAnsi="Arial" w:cs="Arial"/>
          <w:b/>
          <w:iCs/>
          <w:sz w:val="20"/>
          <w:lang w:val="en-GB"/>
        </w:rPr>
        <w:t xml:space="preserve"> (CAD)</w:t>
      </w:r>
      <w:r w:rsidRPr="00811024">
        <w:rPr>
          <w:rFonts w:ascii="Arial" w:hAnsi="Arial" w:cs="Arial"/>
          <w:bCs/>
          <w:iCs/>
          <w:sz w:val="20"/>
          <w:lang w:val="en-GB"/>
        </w:rPr>
        <w:t xml:space="preserve">, </w:t>
      </w:r>
      <w:r w:rsidR="00200A9F">
        <w:rPr>
          <w:rFonts w:ascii="Arial" w:hAnsi="Arial" w:cs="Arial"/>
          <w:bCs/>
          <w:iCs/>
          <w:sz w:val="20"/>
          <w:lang w:val="en-GB"/>
        </w:rPr>
        <w:t>in</w:t>
      </w:r>
      <w:r w:rsidR="00440590" w:rsidRPr="00811024">
        <w:rPr>
          <w:rFonts w:ascii="Arial" w:hAnsi="Arial" w:cs="Arial"/>
          <w:bCs/>
          <w:iCs/>
          <w:sz w:val="20"/>
          <w:lang w:val="en-GB"/>
        </w:rPr>
        <w:t xml:space="preserve">cluding </w:t>
      </w:r>
      <w:r w:rsidR="00811024" w:rsidRPr="00811024">
        <w:rPr>
          <w:rFonts w:ascii="Arial" w:hAnsi="Arial" w:cs="Arial"/>
          <w:bCs/>
          <w:iCs/>
          <w:sz w:val="20"/>
          <w:lang w:val="en-GB"/>
        </w:rPr>
        <w:t xml:space="preserve">applicable </w:t>
      </w:r>
      <w:r w:rsidRPr="00811024">
        <w:rPr>
          <w:rFonts w:ascii="Arial" w:hAnsi="Arial" w:cs="Arial"/>
          <w:bCs/>
          <w:iCs/>
          <w:sz w:val="20"/>
          <w:lang w:val="en-GB"/>
        </w:rPr>
        <w:t>taxes and</w:t>
      </w:r>
      <w:r w:rsidR="007A5855" w:rsidRPr="00811024">
        <w:rPr>
          <w:rFonts w:ascii="Arial" w:hAnsi="Arial" w:cs="Arial"/>
          <w:bCs/>
          <w:iCs/>
          <w:sz w:val="20"/>
          <w:lang w:val="en-GB"/>
        </w:rPr>
        <w:t xml:space="preserve"> </w:t>
      </w:r>
      <w:r w:rsidRPr="00811024">
        <w:rPr>
          <w:rFonts w:ascii="Arial" w:hAnsi="Arial" w:cs="Arial"/>
          <w:bCs/>
          <w:iCs/>
          <w:sz w:val="20"/>
          <w:lang w:val="en-GB"/>
        </w:rPr>
        <w:t>fees</w:t>
      </w:r>
      <w:r w:rsidRPr="004523C6">
        <w:rPr>
          <w:rFonts w:ascii="Arial" w:hAnsi="Arial" w:cs="Arial"/>
          <w:b/>
          <w:iCs/>
          <w:sz w:val="20"/>
          <w:lang w:val="en-GB"/>
        </w:rPr>
        <w:t>.</w:t>
      </w:r>
      <w:r w:rsidRPr="004523C6">
        <w:rPr>
          <w:rFonts w:ascii="Arial" w:hAnsi="Arial" w:cs="Arial"/>
          <w:sz w:val="20"/>
          <w:lang w:val="en-GB"/>
        </w:rPr>
        <w:t xml:space="preserve"> </w:t>
      </w:r>
      <w:r w:rsidRPr="004523C6">
        <w:rPr>
          <w:rFonts w:ascii="Arial" w:hAnsi="Arial" w:cs="Arial"/>
          <w:bCs/>
          <w:sz w:val="20"/>
          <w:lang w:val="en-GB"/>
        </w:rPr>
        <w:t xml:space="preserve">The odds of winning </w:t>
      </w:r>
      <w:r w:rsidR="00811024">
        <w:rPr>
          <w:rFonts w:ascii="Arial" w:hAnsi="Arial" w:cs="Arial"/>
          <w:bCs/>
          <w:sz w:val="20"/>
          <w:lang w:val="en-GB"/>
        </w:rPr>
        <w:t xml:space="preserve">a Prize </w:t>
      </w:r>
      <w:r w:rsidRPr="004523C6">
        <w:rPr>
          <w:rFonts w:ascii="Arial" w:hAnsi="Arial" w:cs="Arial"/>
          <w:bCs/>
          <w:sz w:val="20"/>
          <w:lang w:val="en-GB"/>
        </w:rPr>
        <w:t>depend upon the number of eligible entries received</w:t>
      </w:r>
      <w:r w:rsidR="00811024">
        <w:rPr>
          <w:rFonts w:ascii="Arial" w:hAnsi="Arial" w:cs="Arial"/>
          <w:bCs/>
          <w:sz w:val="20"/>
          <w:lang w:val="en-GB"/>
        </w:rPr>
        <w:t xml:space="preserve"> during the Contest Period</w:t>
      </w:r>
      <w:r w:rsidRPr="004523C6">
        <w:rPr>
          <w:rFonts w:ascii="Arial" w:hAnsi="Arial" w:cs="Arial"/>
          <w:bCs/>
          <w:sz w:val="20"/>
          <w:lang w:val="en-GB"/>
        </w:rPr>
        <w:t>.</w:t>
      </w:r>
      <w:r w:rsidR="0015548C" w:rsidRPr="004523C6">
        <w:rPr>
          <w:rFonts w:ascii="Arial" w:hAnsi="Arial" w:cs="Arial"/>
          <w:bCs/>
          <w:sz w:val="20"/>
          <w:lang w:val="en-GB"/>
        </w:rPr>
        <w:t xml:space="preserve"> </w:t>
      </w:r>
      <w:r w:rsidRPr="004523C6">
        <w:rPr>
          <w:rFonts w:ascii="Arial" w:hAnsi="Arial" w:cs="Arial"/>
          <w:sz w:val="20"/>
          <w:lang w:val="en-GB"/>
        </w:rPr>
        <w:t xml:space="preserve">Entrants are eligible to win only one prize offered by </w:t>
      </w:r>
      <w:r w:rsidR="00811024">
        <w:rPr>
          <w:rFonts w:ascii="Arial" w:hAnsi="Arial" w:cs="Arial"/>
          <w:sz w:val="20"/>
          <w:lang w:val="en-GB"/>
        </w:rPr>
        <w:t>the Sponsor</w:t>
      </w:r>
      <w:r w:rsidRPr="004523C6">
        <w:rPr>
          <w:rFonts w:ascii="Arial" w:hAnsi="Arial" w:cs="Arial"/>
          <w:sz w:val="20"/>
          <w:lang w:val="en-GB"/>
        </w:rPr>
        <w:t xml:space="preserve"> within </w:t>
      </w:r>
      <w:r w:rsidR="00E61DBC" w:rsidRPr="004523C6">
        <w:rPr>
          <w:rFonts w:ascii="Arial" w:hAnsi="Arial" w:cs="Arial"/>
          <w:sz w:val="20"/>
          <w:lang w:val="en-GB"/>
        </w:rPr>
        <w:t>any thirty (30) day period</w:t>
      </w:r>
      <w:r w:rsidRPr="004523C6">
        <w:rPr>
          <w:rFonts w:ascii="Arial" w:hAnsi="Arial" w:cs="Arial"/>
          <w:sz w:val="20"/>
          <w:lang w:val="en-GB"/>
        </w:rPr>
        <w:t>, regardless of t</w:t>
      </w:r>
      <w:r w:rsidR="00E61DBC" w:rsidRPr="004523C6">
        <w:rPr>
          <w:rFonts w:ascii="Arial" w:hAnsi="Arial" w:cs="Arial"/>
          <w:sz w:val="20"/>
          <w:lang w:val="en-GB"/>
        </w:rPr>
        <w:t>he number of contests entered.</w:t>
      </w:r>
    </w:p>
    <w:p w14:paraId="0B51AC7B" w14:textId="77777777" w:rsidR="00DD3577" w:rsidRDefault="00DD3577" w:rsidP="00DD3577">
      <w:pPr>
        <w:pStyle w:val="ListParagraph"/>
        <w:widowControl w:val="0"/>
        <w:tabs>
          <w:tab w:val="left" w:pos="-1440"/>
        </w:tabs>
        <w:ind w:left="567"/>
        <w:jc w:val="both"/>
        <w:rPr>
          <w:rFonts w:ascii="Arial" w:hAnsi="Arial" w:cs="Arial"/>
          <w:sz w:val="20"/>
          <w:lang w:val="en-GB"/>
        </w:rPr>
      </w:pPr>
    </w:p>
    <w:p w14:paraId="6131CE3C" w14:textId="3D8234FD" w:rsidR="004436B1" w:rsidRDefault="009A7E54" w:rsidP="004436B1">
      <w:pPr>
        <w:pStyle w:val="ListParagraph"/>
        <w:widowControl w:val="0"/>
        <w:numPr>
          <w:ilvl w:val="0"/>
          <w:numId w:val="4"/>
        </w:numPr>
        <w:tabs>
          <w:tab w:val="left" w:pos="-1440"/>
        </w:tabs>
        <w:ind w:left="567" w:hanging="567"/>
        <w:jc w:val="both"/>
        <w:rPr>
          <w:rFonts w:ascii="Arial" w:hAnsi="Arial" w:cs="Arial"/>
          <w:sz w:val="20"/>
          <w:lang w:val="en-GB"/>
        </w:rPr>
      </w:pPr>
      <w:r w:rsidRPr="00DD3577">
        <w:rPr>
          <w:rFonts w:ascii="Arial" w:hAnsi="Arial" w:cs="Arial"/>
          <w:sz w:val="20"/>
        </w:rPr>
        <w:t>Prize</w:t>
      </w:r>
      <w:r w:rsidR="00AB0E80" w:rsidRPr="00DD3577">
        <w:rPr>
          <w:rFonts w:ascii="Arial" w:hAnsi="Arial" w:cs="Arial"/>
          <w:sz w:val="20"/>
        </w:rPr>
        <w:t>s</w:t>
      </w:r>
      <w:r w:rsidRPr="00DD3577">
        <w:rPr>
          <w:rFonts w:ascii="Arial" w:hAnsi="Arial" w:cs="Arial"/>
          <w:sz w:val="20"/>
        </w:rPr>
        <w:t xml:space="preserve"> must be accepted as awarded</w:t>
      </w:r>
      <w:r w:rsidR="00195CD8" w:rsidRPr="00DD3577">
        <w:rPr>
          <w:rFonts w:ascii="Arial" w:hAnsi="Arial" w:cs="Arial"/>
          <w:sz w:val="20"/>
        </w:rPr>
        <w:t xml:space="preserve"> </w:t>
      </w:r>
      <w:r w:rsidR="006964F2" w:rsidRPr="000F1C24">
        <w:rPr>
          <w:rFonts w:ascii="Arial" w:hAnsi="Arial" w:cs="Arial"/>
          <w:sz w:val="20"/>
        </w:rPr>
        <w:t>(including but not limited to compliance with any scheduling requirements</w:t>
      </w:r>
      <w:r w:rsidR="006964F2">
        <w:rPr>
          <w:rFonts w:ascii="Arial" w:hAnsi="Arial" w:cs="Arial"/>
          <w:sz w:val="20"/>
        </w:rPr>
        <w:t xml:space="preserve"> and any venue health and safety requirements</w:t>
      </w:r>
      <w:r w:rsidR="006964F2" w:rsidRPr="000F1C24">
        <w:rPr>
          <w:rFonts w:ascii="Arial" w:hAnsi="Arial" w:cs="Arial"/>
          <w:sz w:val="20"/>
        </w:rPr>
        <w:t>)</w:t>
      </w:r>
      <w:r w:rsidR="006964F2">
        <w:rPr>
          <w:rFonts w:ascii="Arial" w:hAnsi="Arial" w:cs="Arial"/>
          <w:sz w:val="20"/>
        </w:rPr>
        <w:t xml:space="preserve"> </w:t>
      </w:r>
      <w:r w:rsidRPr="00DD3577">
        <w:rPr>
          <w:rFonts w:ascii="Arial" w:hAnsi="Arial" w:cs="Arial"/>
          <w:sz w:val="20"/>
        </w:rPr>
        <w:t xml:space="preserve">and cannot be transferred, assigned, sold, substituted or redeemed for cash, except that the Sponsor, in </w:t>
      </w:r>
      <w:r w:rsidR="003345DB" w:rsidRPr="00DD3577">
        <w:rPr>
          <w:rFonts w:ascii="Arial" w:hAnsi="Arial" w:cs="Arial"/>
          <w:sz w:val="20"/>
        </w:rPr>
        <w:t>its</w:t>
      </w:r>
      <w:r w:rsidRPr="00DD3577">
        <w:rPr>
          <w:rFonts w:ascii="Arial" w:hAnsi="Arial" w:cs="Arial"/>
          <w:sz w:val="20"/>
        </w:rPr>
        <w:t xml:space="preserve"> sole discretion, reserve</w:t>
      </w:r>
      <w:r w:rsidR="003345DB" w:rsidRPr="00DD3577">
        <w:rPr>
          <w:rFonts w:ascii="Arial" w:hAnsi="Arial" w:cs="Arial"/>
          <w:sz w:val="20"/>
        </w:rPr>
        <w:t>s</w:t>
      </w:r>
      <w:r w:rsidRPr="00DD3577">
        <w:rPr>
          <w:rFonts w:ascii="Arial" w:hAnsi="Arial" w:cs="Arial"/>
          <w:sz w:val="20"/>
        </w:rPr>
        <w:t xml:space="preserve"> the right to substitute a prize of equal or greater value if </w:t>
      </w:r>
      <w:r w:rsidR="00AB0E80" w:rsidRPr="00DD3577">
        <w:rPr>
          <w:rFonts w:ascii="Arial" w:hAnsi="Arial" w:cs="Arial"/>
          <w:sz w:val="20"/>
        </w:rPr>
        <w:t>a</w:t>
      </w:r>
      <w:r w:rsidRPr="00DD3577">
        <w:rPr>
          <w:rFonts w:ascii="Arial" w:hAnsi="Arial" w:cs="Arial"/>
          <w:sz w:val="20"/>
        </w:rPr>
        <w:t xml:space="preserve"> Prize cannot be awarded as described due to unavailability for any reason. </w:t>
      </w:r>
      <w:proofErr w:type="gramStart"/>
      <w:r w:rsidRPr="00DD3577">
        <w:rPr>
          <w:rFonts w:ascii="Arial" w:hAnsi="Arial" w:cs="Arial"/>
          <w:sz w:val="20"/>
        </w:rPr>
        <w:t>In the event that</w:t>
      </w:r>
      <w:proofErr w:type="gramEnd"/>
      <w:r w:rsidRPr="00DD3577">
        <w:rPr>
          <w:rFonts w:ascii="Arial" w:hAnsi="Arial" w:cs="Arial"/>
          <w:sz w:val="20"/>
        </w:rPr>
        <w:t xml:space="preserve"> </w:t>
      </w:r>
      <w:r w:rsidR="00AB0E80" w:rsidRPr="00DD3577">
        <w:rPr>
          <w:rFonts w:ascii="Arial" w:hAnsi="Arial" w:cs="Arial"/>
          <w:sz w:val="20"/>
        </w:rPr>
        <w:t>a</w:t>
      </w:r>
      <w:r w:rsidRPr="00DD3577">
        <w:rPr>
          <w:rFonts w:ascii="Arial" w:hAnsi="Arial" w:cs="Arial"/>
          <w:sz w:val="20"/>
        </w:rPr>
        <w:t xml:space="preserve"> Prize consists of or includes attendance at an event that is cancelled, delayed or rescheduled for any reason whatsoever, a substitute prize or cash equivalent will not be provided. </w:t>
      </w:r>
      <w:r w:rsidRPr="00DD3577">
        <w:rPr>
          <w:rFonts w:ascii="Arial" w:hAnsi="Arial" w:cs="Arial"/>
          <w:sz w:val="20"/>
          <w:lang w:val="en-GB"/>
        </w:rPr>
        <w:t>Winner</w:t>
      </w:r>
      <w:r w:rsidR="00AB0E80" w:rsidRPr="00DD3577">
        <w:rPr>
          <w:rFonts w:ascii="Arial" w:hAnsi="Arial" w:cs="Arial"/>
          <w:sz w:val="20"/>
          <w:lang w:val="en-GB"/>
        </w:rPr>
        <w:t>s</w:t>
      </w:r>
      <w:r w:rsidRPr="00DD3577">
        <w:rPr>
          <w:rFonts w:ascii="Arial" w:hAnsi="Arial" w:cs="Arial"/>
          <w:sz w:val="20"/>
          <w:lang w:val="en-GB"/>
        </w:rPr>
        <w:t xml:space="preserve"> and </w:t>
      </w:r>
      <w:r w:rsidR="00AB0E80" w:rsidRPr="00DD3577">
        <w:rPr>
          <w:rFonts w:ascii="Arial" w:hAnsi="Arial" w:cs="Arial"/>
          <w:sz w:val="20"/>
          <w:lang w:val="en-GB"/>
        </w:rPr>
        <w:t>their</w:t>
      </w:r>
      <w:r w:rsidRPr="00DD3577">
        <w:rPr>
          <w:rFonts w:ascii="Arial" w:hAnsi="Arial" w:cs="Arial"/>
          <w:sz w:val="20"/>
          <w:lang w:val="en-GB"/>
        </w:rPr>
        <w:t xml:space="preserve"> </w:t>
      </w:r>
      <w:r w:rsidR="00075DDE">
        <w:rPr>
          <w:rFonts w:ascii="Arial" w:hAnsi="Arial" w:cs="Arial"/>
          <w:sz w:val="20"/>
          <w:lang w:val="en-GB"/>
        </w:rPr>
        <w:t>g</w:t>
      </w:r>
      <w:r w:rsidRPr="00DD3577">
        <w:rPr>
          <w:rFonts w:ascii="Arial" w:hAnsi="Arial" w:cs="Arial"/>
          <w:sz w:val="20"/>
          <w:lang w:val="en-GB"/>
        </w:rPr>
        <w:t>uests are responsible for transportation, parking, accommodation, food and beverage</w:t>
      </w:r>
      <w:r w:rsidR="00F938CC">
        <w:rPr>
          <w:rFonts w:ascii="Arial" w:hAnsi="Arial" w:cs="Arial"/>
          <w:sz w:val="20"/>
          <w:lang w:val="en-GB"/>
        </w:rPr>
        <w:t>s,</w:t>
      </w:r>
      <w:r w:rsidRPr="00DD3577">
        <w:rPr>
          <w:rFonts w:ascii="Arial" w:hAnsi="Arial" w:cs="Arial"/>
          <w:sz w:val="20"/>
          <w:lang w:val="en-GB"/>
        </w:rPr>
        <w:t xml:space="preserve"> and all taxes, gratuities and other incidenta</w:t>
      </w:r>
      <w:r w:rsidR="00195CD8" w:rsidRPr="00DD3577">
        <w:rPr>
          <w:rFonts w:ascii="Arial" w:hAnsi="Arial" w:cs="Arial"/>
          <w:sz w:val="20"/>
          <w:lang w:val="en-GB"/>
        </w:rPr>
        <w:t xml:space="preserve">l costs pertaining to the </w:t>
      </w:r>
      <w:r w:rsidR="00075DDE">
        <w:rPr>
          <w:rFonts w:ascii="Arial" w:hAnsi="Arial" w:cs="Arial"/>
          <w:sz w:val="20"/>
          <w:lang w:val="en-GB"/>
        </w:rPr>
        <w:t xml:space="preserve">respective </w:t>
      </w:r>
      <w:r w:rsidR="00195CD8" w:rsidRPr="00DD3577">
        <w:rPr>
          <w:rFonts w:ascii="Arial" w:hAnsi="Arial" w:cs="Arial"/>
          <w:sz w:val="20"/>
          <w:lang w:val="en-GB"/>
        </w:rPr>
        <w:t>Prize</w:t>
      </w:r>
      <w:r w:rsidR="00075DDE">
        <w:rPr>
          <w:rFonts w:ascii="Arial" w:hAnsi="Arial" w:cs="Arial"/>
          <w:sz w:val="20"/>
          <w:lang w:val="en-GB"/>
        </w:rPr>
        <w:t>s</w:t>
      </w:r>
      <w:r w:rsidRPr="00DD3577">
        <w:rPr>
          <w:rFonts w:ascii="Arial" w:hAnsi="Arial" w:cs="Arial"/>
          <w:sz w:val="20"/>
          <w:lang w:val="en-GB"/>
        </w:rPr>
        <w:t>.</w:t>
      </w:r>
    </w:p>
    <w:p w14:paraId="4EC1D13A" w14:textId="77777777" w:rsidR="004436B1" w:rsidRPr="004436B1" w:rsidRDefault="004436B1" w:rsidP="004436B1">
      <w:pPr>
        <w:pStyle w:val="ListParagraph"/>
        <w:rPr>
          <w:rFonts w:ascii="Arial" w:hAnsi="Arial" w:cs="Arial"/>
          <w:bCs/>
          <w:sz w:val="20"/>
          <w:szCs w:val="24"/>
          <w:lang w:val="en-GB"/>
        </w:rPr>
      </w:pPr>
    </w:p>
    <w:p w14:paraId="3C146EF8" w14:textId="0E712386" w:rsidR="006964F2" w:rsidRPr="006964F2" w:rsidRDefault="0003094A" w:rsidP="004436B1">
      <w:pPr>
        <w:pStyle w:val="ListParagraph"/>
        <w:widowControl w:val="0"/>
        <w:numPr>
          <w:ilvl w:val="0"/>
          <w:numId w:val="4"/>
        </w:numPr>
        <w:tabs>
          <w:tab w:val="left" w:pos="-1440"/>
        </w:tabs>
        <w:ind w:left="567" w:hanging="567"/>
        <w:jc w:val="both"/>
        <w:rPr>
          <w:rFonts w:ascii="Arial" w:hAnsi="Arial" w:cs="Arial"/>
          <w:sz w:val="20"/>
          <w:lang w:val="en-GB"/>
        </w:rPr>
      </w:pPr>
      <w:r>
        <w:rPr>
          <w:rFonts w:ascii="Arial" w:hAnsi="Arial" w:cs="Arial"/>
          <w:sz w:val="20"/>
          <w:lang w:val="en-GB"/>
        </w:rPr>
        <w:t xml:space="preserve">Winners and their guests </w:t>
      </w:r>
      <w:r w:rsidR="00861E31" w:rsidRPr="00DA21A5">
        <w:rPr>
          <w:rFonts w:ascii="Arial" w:hAnsi="Arial" w:cs="Arial"/>
          <w:sz w:val="20"/>
        </w:rPr>
        <w:t xml:space="preserve">acknowledge and accept all risk of damages, injury or other loss incidental to any </w:t>
      </w:r>
      <w:r w:rsidR="00861E31">
        <w:rPr>
          <w:rFonts w:ascii="Arial" w:hAnsi="Arial" w:cs="Arial"/>
          <w:sz w:val="20"/>
        </w:rPr>
        <w:t>event</w:t>
      </w:r>
      <w:r w:rsidR="00861E31" w:rsidRPr="00DA21A5">
        <w:rPr>
          <w:rFonts w:ascii="Arial" w:hAnsi="Arial" w:cs="Arial"/>
          <w:sz w:val="20"/>
        </w:rPr>
        <w:t xml:space="preserve"> for which tickets are issued, whether occurring before, during or after the Event, and hereby voluntarily agree to assume the same. </w:t>
      </w:r>
      <w:r w:rsidR="00861E31">
        <w:rPr>
          <w:rFonts w:ascii="Arial" w:hAnsi="Arial" w:cs="Arial"/>
          <w:sz w:val="20"/>
        </w:rPr>
        <w:t>The Sponsor</w:t>
      </w:r>
      <w:r w:rsidR="00861E31" w:rsidRPr="00DA21A5">
        <w:rPr>
          <w:rFonts w:ascii="Arial" w:hAnsi="Arial" w:cs="Arial"/>
          <w:sz w:val="20"/>
        </w:rPr>
        <w:t xml:space="preserve"> reserves the right to refuse admission and/or to expel from the Event and/or any other aspect of </w:t>
      </w:r>
      <w:r w:rsidR="00B84611">
        <w:rPr>
          <w:rFonts w:ascii="Arial" w:hAnsi="Arial" w:cs="Arial"/>
          <w:sz w:val="20"/>
        </w:rPr>
        <w:t>a</w:t>
      </w:r>
      <w:r w:rsidR="00861E31" w:rsidRPr="00DA21A5">
        <w:rPr>
          <w:rFonts w:ascii="Arial" w:hAnsi="Arial" w:cs="Arial"/>
          <w:sz w:val="20"/>
        </w:rPr>
        <w:t xml:space="preserve"> Prize, any person whose conduct is deemed by it to be objectionable.  Expulsion from the Event cancels the tickets for the offending individual(s) and the individual(s) thereupon forfeit(s) all claims with respect to the tickets.  Participation in </w:t>
      </w:r>
      <w:r w:rsidR="00B84611">
        <w:rPr>
          <w:rFonts w:ascii="Arial" w:hAnsi="Arial" w:cs="Arial"/>
          <w:sz w:val="20"/>
        </w:rPr>
        <w:t>a</w:t>
      </w:r>
      <w:r w:rsidR="00861E31" w:rsidRPr="00DA21A5">
        <w:rPr>
          <w:rFonts w:ascii="Arial" w:hAnsi="Arial" w:cs="Arial"/>
          <w:sz w:val="20"/>
        </w:rPr>
        <w:t xml:space="preserve"> Prize is subject to compliance with all applicable laws, by-laws, regulations and any applicable facility rules (including without limitation health and safety protocols); failure to comply may result in non-admission or expulsion from further participation in </w:t>
      </w:r>
      <w:r w:rsidR="00B84611">
        <w:rPr>
          <w:rFonts w:ascii="Arial" w:hAnsi="Arial" w:cs="Arial"/>
          <w:sz w:val="20"/>
        </w:rPr>
        <w:t>a</w:t>
      </w:r>
      <w:r w:rsidR="00861E31" w:rsidRPr="00DA21A5">
        <w:rPr>
          <w:rFonts w:ascii="Arial" w:hAnsi="Arial" w:cs="Arial"/>
          <w:sz w:val="20"/>
        </w:rPr>
        <w:t xml:space="preserve"> Prize</w:t>
      </w:r>
      <w:r>
        <w:rPr>
          <w:rFonts w:ascii="Arial" w:hAnsi="Arial" w:cs="Arial"/>
          <w:sz w:val="20"/>
          <w:lang w:val="en-GB"/>
        </w:rPr>
        <w:t>.</w:t>
      </w:r>
    </w:p>
    <w:p w14:paraId="76F1E33A" w14:textId="77777777" w:rsidR="006964F2" w:rsidRPr="006964F2" w:rsidRDefault="006964F2" w:rsidP="006964F2">
      <w:pPr>
        <w:pStyle w:val="ListParagraph"/>
        <w:rPr>
          <w:rFonts w:ascii="Arial" w:hAnsi="Arial" w:cs="Arial"/>
          <w:bCs/>
          <w:sz w:val="20"/>
          <w:szCs w:val="24"/>
          <w:lang w:val="en-GB"/>
        </w:rPr>
      </w:pPr>
    </w:p>
    <w:p w14:paraId="588F5CA8" w14:textId="77777777" w:rsidR="00344592" w:rsidRPr="00344592" w:rsidRDefault="00CE45E5" w:rsidP="00344592">
      <w:pPr>
        <w:pStyle w:val="ListParagraph"/>
        <w:widowControl w:val="0"/>
        <w:numPr>
          <w:ilvl w:val="0"/>
          <w:numId w:val="4"/>
        </w:numPr>
        <w:tabs>
          <w:tab w:val="left" w:pos="-1440"/>
        </w:tabs>
        <w:ind w:left="567" w:hanging="567"/>
        <w:jc w:val="both"/>
        <w:rPr>
          <w:rFonts w:ascii="Arial" w:hAnsi="Arial" w:cs="Arial"/>
          <w:sz w:val="20"/>
          <w:lang w:val="en-GB"/>
        </w:rPr>
      </w:pPr>
      <w:r>
        <w:rPr>
          <w:rFonts w:ascii="Arial" w:hAnsi="Arial" w:cs="Arial"/>
          <w:bCs/>
          <w:sz w:val="20"/>
          <w:szCs w:val="24"/>
          <w:lang w:val="en-GB"/>
        </w:rPr>
        <w:t xml:space="preserve">Each </w:t>
      </w:r>
      <w:r w:rsidR="00495D13" w:rsidRPr="000F1C24">
        <w:rPr>
          <w:rFonts w:ascii="Arial" w:hAnsi="Arial" w:cs="Arial"/>
          <w:bCs/>
          <w:sz w:val="20"/>
          <w:szCs w:val="24"/>
          <w:lang w:val="en-GB"/>
        </w:rPr>
        <w:t>Winner will be directed as to how to claim</w:t>
      </w:r>
      <w:r w:rsidR="00495D13">
        <w:rPr>
          <w:rFonts w:ascii="Arial" w:hAnsi="Arial" w:cs="Arial"/>
          <w:bCs/>
          <w:sz w:val="20"/>
          <w:szCs w:val="24"/>
          <w:lang w:val="en-GB"/>
        </w:rPr>
        <w:t xml:space="preserve"> their </w:t>
      </w:r>
      <w:r w:rsidR="00495D13" w:rsidRPr="000F1C24">
        <w:rPr>
          <w:rFonts w:ascii="Arial" w:hAnsi="Arial" w:cs="Arial"/>
          <w:bCs/>
          <w:sz w:val="20"/>
          <w:szCs w:val="24"/>
          <w:lang w:val="en-GB"/>
        </w:rPr>
        <w:t xml:space="preserve">Prize </w:t>
      </w:r>
      <w:r w:rsidR="00495D13" w:rsidRPr="000F1C24">
        <w:rPr>
          <w:rFonts w:ascii="Arial" w:hAnsi="Arial" w:cs="Arial"/>
          <w:sz w:val="20"/>
          <w:szCs w:val="24"/>
        </w:rPr>
        <w:t xml:space="preserve">after </w:t>
      </w:r>
      <w:r w:rsidR="00495D13">
        <w:rPr>
          <w:rFonts w:ascii="Arial" w:hAnsi="Arial" w:cs="Arial"/>
          <w:sz w:val="20"/>
          <w:szCs w:val="24"/>
        </w:rPr>
        <w:t xml:space="preserve">they have </w:t>
      </w:r>
      <w:r w:rsidR="00495D13" w:rsidRPr="000F1C24">
        <w:rPr>
          <w:rFonts w:ascii="Arial" w:hAnsi="Arial" w:cs="Arial"/>
          <w:sz w:val="20"/>
          <w:szCs w:val="24"/>
        </w:rPr>
        <w:t>been successfully contacted and notified of the</w:t>
      </w:r>
      <w:r w:rsidR="00495D13">
        <w:rPr>
          <w:rFonts w:ascii="Arial" w:hAnsi="Arial" w:cs="Arial"/>
          <w:sz w:val="20"/>
          <w:szCs w:val="24"/>
        </w:rPr>
        <w:t xml:space="preserve"> </w:t>
      </w:r>
      <w:r w:rsidR="00495D13" w:rsidRPr="000F1C24">
        <w:rPr>
          <w:rFonts w:ascii="Arial" w:hAnsi="Arial" w:cs="Arial"/>
          <w:sz w:val="20"/>
          <w:szCs w:val="24"/>
        </w:rPr>
        <w:t>Prize, ha</w:t>
      </w:r>
      <w:r>
        <w:rPr>
          <w:rFonts w:ascii="Arial" w:hAnsi="Arial" w:cs="Arial"/>
          <w:sz w:val="20"/>
          <w:szCs w:val="24"/>
        </w:rPr>
        <w:t>ve</w:t>
      </w:r>
      <w:r w:rsidR="00495D13" w:rsidRPr="000F1C24">
        <w:rPr>
          <w:rFonts w:ascii="Arial" w:hAnsi="Arial" w:cs="Arial"/>
          <w:sz w:val="20"/>
          <w:szCs w:val="24"/>
        </w:rPr>
        <w:t xml:space="preserve"> complied with the Official Rules and ha</w:t>
      </w:r>
      <w:r>
        <w:rPr>
          <w:rFonts w:ascii="Arial" w:hAnsi="Arial" w:cs="Arial"/>
          <w:sz w:val="20"/>
          <w:szCs w:val="24"/>
        </w:rPr>
        <w:t>ve</w:t>
      </w:r>
      <w:r w:rsidR="00495D13" w:rsidRPr="000F1C24">
        <w:rPr>
          <w:rFonts w:ascii="Arial" w:hAnsi="Arial" w:cs="Arial"/>
          <w:sz w:val="20"/>
          <w:szCs w:val="24"/>
        </w:rPr>
        <w:t xml:space="preserve"> signed and returned </w:t>
      </w:r>
      <w:r w:rsidR="00495D13">
        <w:rPr>
          <w:rFonts w:ascii="Arial" w:hAnsi="Arial" w:cs="Arial"/>
          <w:sz w:val="20"/>
          <w:szCs w:val="24"/>
        </w:rPr>
        <w:t>a</w:t>
      </w:r>
      <w:r w:rsidR="00495D13" w:rsidRPr="000F1C24">
        <w:rPr>
          <w:rFonts w:ascii="Arial" w:hAnsi="Arial" w:cs="Arial"/>
          <w:sz w:val="20"/>
          <w:szCs w:val="24"/>
        </w:rPr>
        <w:t xml:space="preserve"> Contest Release (described below) and any other documentation </w:t>
      </w:r>
      <w:r w:rsidR="00495D13" w:rsidRPr="00CB1A3A">
        <w:rPr>
          <w:rFonts w:ascii="Arial" w:hAnsi="Arial" w:cs="Arial"/>
          <w:sz w:val="20"/>
          <w:szCs w:val="24"/>
        </w:rPr>
        <w:t xml:space="preserve">required by the Sponsor in </w:t>
      </w:r>
      <w:r w:rsidR="00495D13">
        <w:rPr>
          <w:rFonts w:ascii="Arial" w:hAnsi="Arial" w:cs="Arial"/>
          <w:sz w:val="20"/>
          <w:szCs w:val="24"/>
        </w:rPr>
        <w:t xml:space="preserve">its </w:t>
      </w:r>
      <w:r w:rsidR="00495D13" w:rsidRPr="00CB1A3A">
        <w:rPr>
          <w:rFonts w:ascii="Arial" w:hAnsi="Arial" w:cs="Arial"/>
          <w:sz w:val="20"/>
          <w:szCs w:val="24"/>
        </w:rPr>
        <w:t>sole discretion. Prize</w:t>
      </w:r>
      <w:r>
        <w:rPr>
          <w:rFonts w:ascii="Arial" w:hAnsi="Arial" w:cs="Arial"/>
          <w:sz w:val="20"/>
          <w:szCs w:val="24"/>
        </w:rPr>
        <w:t>s</w:t>
      </w:r>
      <w:r w:rsidR="00495D13" w:rsidRPr="00CB1A3A">
        <w:rPr>
          <w:rFonts w:ascii="Arial" w:hAnsi="Arial" w:cs="Arial"/>
          <w:sz w:val="20"/>
          <w:szCs w:val="24"/>
        </w:rPr>
        <w:t xml:space="preserve"> will be delivered within a reasonable </w:t>
      </w:r>
      <w:proofErr w:type="gramStart"/>
      <w:r w:rsidR="00495D13" w:rsidRPr="00CB1A3A">
        <w:rPr>
          <w:rFonts w:ascii="Arial" w:hAnsi="Arial" w:cs="Arial"/>
          <w:sz w:val="20"/>
          <w:szCs w:val="24"/>
        </w:rPr>
        <w:t>period of time</w:t>
      </w:r>
      <w:proofErr w:type="gramEnd"/>
      <w:r w:rsidR="009A7E54" w:rsidRPr="004436B1">
        <w:rPr>
          <w:rFonts w:ascii="Arial" w:hAnsi="Arial" w:cs="Arial"/>
          <w:color w:val="000000"/>
          <w:sz w:val="20"/>
          <w:szCs w:val="24"/>
        </w:rPr>
        <w:t>.</w:t>
      </w:r>
    </w:p>
    <w:p w14:paraId="4F6EE840" w14:textId="77777777" w:rsidR="00344592" w:rsidRPr="00344592" w:rsidRDefault="00344592" w:rsidP="00344592">
      <w:pPr>
        <w:pStyle w:val="ListParagraph"/>
        <w:rPr>
          <w:rFonts w:ascii="Arial" w:hAnsi="Arial" w:cs="Arial"/>
          <w:sz w:val="20"/>
          <w:lang w:val="en-GB"/>
        </w:rPr>
      </w:pPr>
    </w:p>
    <w:p w14:paraId="532605D3" w14:textId="77777777" w:rsidR="00344592" w:rsidRPr="00562FB3" w:rsidRDefault="00344592" w:rsidP="00344592">
      <w:pPr>
        <w:widowControl w:val="0"/>
        <w:tabs>
          <w:tab w:val="left" w:pos="-1440"/>
        </w:tabs>
        <w:rPr>
          <w:rFonts w:ascii="Arial" w:hAnsi="Arial" w:cs="Arial"/>
          <w:sz w:val="20"/>
          <w:lang w:val="en-GB"/>
        </w:rPr>
      </w:pPr>
      <w:r w:rsidRPr="00562FB3">
        <w:rPr>
          <w:rFonts w:ascii="Arial" w:hAnsi="Arial" w:cs="Arial"/>
          <w:b/>
          <w:sz w:val="20"/>
          <w:lang w:val="en-GB"/>
        </w:rPr>
        <w:t>RANDOM DRAW</w:t>
      </w:r>
    </w:p>
    <w:p w14:paraId="0EE279EB" w14:textId="77777777" w:rsidR="00344592" w:rsidRPr="00344592" w:rsidRDefault="00344592" w:rsidP="00344592">
      <w:pPr>
        <w:rPr>
          <w:rFonts w:ascii="Arial" w:hAnsi="Arial" w:cs="Arial"/>
          <w:sz w:val="20"/>
          <w:lang w:val="en-GB"/>
        </w:rPr>
      </w:pPr>
    </w:p>
    <w:p w14:paraId="55D232DB" w14:textId="3BD09E61" w:rsidR="00C524FF" w:rsidRDefault="004346A1" w:rsidP="00344592">
      <w:pPr>
        <w:pStyle w:val="ListParagraph"/>
        <w:widowControl w:val="0"/>
        <w:numPr>
          <w:ilvl w:val="0"/>
          <w:numId w:val="4"/>
        </w:numPr>
        <w:tabs>
          <w:tab w:val="left" w:pos="-1440"/>
        </w:tabs>
        <w:ind w:left="567" w:hanging="567"/>
        <w:jc w:val="both"/>
        <w:rPr>
          <w:rFonts w:ascii="Arial" w:hAnsi="Arial" w:cs="Arial"/>
          <w:sz w:val="20"/>
          <w:lang w:val="en-GB"/>
        </w:rPr>
      </w:pPr>
      <w:r>
        <w:rPr>
          <w:rFonts w:ascii="Arial" w:hAnsi="Arial" w:cs="Arial"/>
          <w:sz w:val="20"/>
          <w:lang w:val="en-GB"/>
        </w:rPr>
        <w:t xml:space="preserve">On </w:t>
      </w:r>
      <w:r w:rsidR="00CB42ED">
        <w:rPr>
          <w:rFonts w:ascii="Arial" w:hAnsi="Arial" w:cs="Arial"/>
          <w:b/>
          <w:bCs/>
          <w:sz w:val="20"/>
          <w:lang w:val="en-GB"/>
        </w:rPr>
        <w:t>Thursday</w:t>
      </w:r>
      <w:r w:rsidR="009C421D">
        <w:rPr>
          <w:rFonts w:ascii="Arial" w:hAnsi="Arial" w:cs="Arial"/>
          <w:b/>
          <w:bCs/>
          <w:sz w:val="20"/>
          <w:lang w:val="en-GB"/>
        </w:rPr>
        <w:t xml:space="preserve">, June 5, </w:t>
      </w:r>
      <w:proofErr w:type="gramStart"/>
      <w:r w:rsidR="009C421D">
        <w:rPr>
          <w:rFonts w:ascii="Arial" w:hAnsi="Arial" w:cs="Arial"/>
          <w:b/>
          <w:bCs/>
          <w:sz w:val="20"/>
          <w:lang w:val="en-GB"/>
        </w:rPr>
        <w:t>2025</w:t>
      </w:r>
      <w:proofErr w:type="gramEnd"/>
      <w:r>
        <w:rPr>
          <w:rFonts w:ascii="Arial" w:hAnsi="Arial" w:cs="Arial"/>
          <w:b/>
          <w:bCs/>
          <w:sz w:val="20"/>
          <w:lang w:val="en-GB"/>
        </w:rPr>
        <w:t xml:space="preserve"> </w:t>
      </w:r>
      <w:r>
        <w:rPr>
          <w:rFonts w:ascii="Arial" w:hAnsi="Arial" w:cs="Arial"/>
          <w:sz w:val="20"/>
          <w:lang w:val="en-GB"/>
        </w:rPr>
        <w:t xml:space="preserve">at </w:t>
      </w:r>
      <w:r w:rsidR="009C421D">
        <w:rPr>
          <w:rFonts w:ascii="Arial" w:hAnsi="Arial" w:cs="Arial"/>
          <w:b/>
          <w:bCs/>
          <w:sz w:val="20"/>
          <w:lang w:val="en-GB"/>
        </w:rPr>
        <w:t>9 a.m.</w:t>
      </w:r>
      <w:r>
        <w:rPr>
          <w:rFonts w:ascii="Arial" w:hAnsi="Arial" w:cs="Arial"/>
          <w:sz w:val="20"/>
          <w:lang w:val="en-GB"/>
        </w:rPr>
        <w:t xml:space="preserve"> at the Canadian Tire Centre in Ottawa, Ontario, representatives of the Sponsor will select </w:t>
      </w:r>
      <w:r w:rsidR="009C421D">
        <w:rPr>
          <w:rFonts w:ascii="Arial" w:hAnsi="Arial" w:cs="Arial"/>
          <w:b/>
          <w:bCs/>
          <w:sz w:val="20"/>
          <w:lang w:val="en-GB"/>
        </w:rPr>
        <w:t>2</w:t>
      </w:r>
      <w:r>
        <w:rPr>
          <w:rFonts w:ascii="Arial" w:hAnsi="Arial" w:cs="Arial"/>
          <w:b/>
          <w:bCs/>
          <w:sz w:val="20"/>
          <w:lang w:val="en-GB"/>
        </w:rPr>
        <w:t xml:space="preserve"> </w:t>
      </w:r>
      <w:r>
        <w:rPr>
          <w:rFonts w:ascii="Arial" w:hAnsi="Arial" w:cs="Arial"/>
          <w:sz w:val="20"/>
          <w:lang w:val="en-GB"/>
        </w:rPr>
        <w:t>entrants by random draw from all of the eligible entries received during the Contest Period.</w:t>
      </w:r>
    </w:p>
    <w:p w14:paraId="23EE1A5D" w14:textId="77777777" w:rsidR="00C524FF" w:rsidRDefault="00C524FF" w:rsidP="00C524FF">
      <w:pPr>
        <w:pStyle w:val="ListParagraph"/>
        <w:widowControl w:val="0"/>
        <w:tabs>
          <w:tab w:val="left" w:pos="-1440"/>
        </w:tabs>
        <w:ind w:left="567"/>
        <w:jc w:val="both"/>
        <w:rPr>
          <w:rFonts w:ascii="Arial" w:hAnsi="Arial" w:cs="Arial"/>
          <w:sz w:val="20"/>
          <w:lang w:val="en-GB"/>
        </w:rPr>
      </w:pPr>
    </w:p>
    <w:p w14:paraId="7165A2C6" w14:textId="7EF7F7AD" w:rsidR="001F02C9" w:rsidRDefault="00A11E0C" w:rsidP="00C524FF">
      <w:pPr>
        <w:pStyle w:val="ListParagraph"/>
        <w:widowControl w:val="0"/>
        <w:tabs>
          <w:tab w:val="left" w:pos="-1440"/>
        </w:tabs>
        <w:ind w:left="567"/>
        <w:jc w:val="both"/>
        <w:rPr>
          <w:rFonts w:ascii="Arial" w:hAnsi="Arial" w:cs="Arial"/>
          <w:sz w:val="20"/>
          <w:lang w:val="en-GB"/>
        </w:rPr>
      </w:pPr>
      <w:r>
        <w:rPr>
          <w:rFonts w:ascii="Arial" w:hAnsi="Arial" w:cs="Arial"/>
          <w:bCs/>
          <w:sz w:val="20"/>
          <w:lang w:val="en-GB"/>
        </w:rPr>
        <w:t>C</w:t>
      </w:r>
      <w:r w:rsidRPr="00626711">
        <w:rPr>
          <w:rFonts w:ascii="Arial" w:hAnsi="Arial" w:cs="Arial"/>
          <w:bCs/>
          <w:sz w:val="20"/>
          <w:lang w:val="en-GB"/>
        </w:rPr>
        <w:t>ommencing at or around</w:t>
      </w:r>
      <w:r>
        <w:rPr>
          <w:rFonts w:ascii="Arial" w:hAnsi="Arial" w:cs="Arial"/>
          <w:bCs/>
          <w:sz w:val="20"/>
          <w:lang w:val="en-GB"/>
        </w:rPr>
        <w:t xml:space="preserve"> </w:t>
      </w:r>
      <w:r w:rsidR="009C421D">
        <w:rPr>
          <w:rFonts w:ascii="Arial" w:hAnsi="Arial" w:cs="Arial"/>
          <w:b/>
          <w:sz w:val="20"/>
          <w:lang w:val="en-GB"/>
        </w:rPr>
        <w:t>9:30 a.m.</w:t>
      </w:r>
      <w:r w:rsidRPr="00CC35EB">
        <w:rPr>
          <w:rFonts w:ascii="Arial" w:hAnsi="Arial" w:cs="Arial"/>
          <w:bCs/>
          <w:sz w:val="20"/>
          <w:lang w:val="en-GB"/>
        </w:rPr>
        <w:t xml:space="preserve"> on </w:t>
      </w:r>
      <w:r w:rsidR="009C421D">
        <w:rPr>
          <w:rFonts w:ascii="Arial" w:hAnsi="Arial" w:cs="Arial"/>
          <w:b/>
          <w:bCs/>
          <w:sz w:val="20"/>
        </w:rPr>
        <w:t xml:space="preserve">Thursday, June 5, </w:t>
      </w:r>
      <w:proofErr w:type="gramStart"/>
      <w:r w:rsidR="009C421D">
        <w:rPr>
          <w:rFonts w:ascii="Arial" w:hAnsi="Arial" w:cs="Arial"/>
          <w:b/>
          <w:bCs/>
          <w:sz w:val="20"/>
        </w:rPr>
        <w:t>2025</w:t>
      </w:r>
      <w:proofErr w:type="gramEnd"/>
      <w:r w:rsidRPr="00CC35EB">
        <w:rPr>
          <w:rFonts w:ascii="Arial" w:hAnsi="Arial" w:cs="Arial"/>
          <w:bCs/>
          <w:sz w:val="20"/>
          <w:lang w:val="en-GB"/>
        </w:rPr>
        <w:t xml:space="preserve"> the</w:t>
      </w:r>
      <w:r w:rsidRPr="00626711">
        <w:rPr>
          <w:rFonts w:ascii="Arial" w:hAnsi="Arial" w:cs="Arial"/>
          <w:bCs/>
          <w:sz w:val="20"/>
          <w:lang w:val="en-GB"/>
        </w:rPr>
        <w:t xml:space="preserve"> Sponsor</w:t>
      </w:r>
      <w:r>
        <w:rPr>
          <w:rFonts w:ascii="Arial" w:hAnsi="Arial" w:cs="Arial"/>
          <w:bCs/>
          <w:sz w:val="20"/>
          <w:lang w:val="en-GB"/>
        </w:rPr>
        <w:t xml:space="preserve"> shall make three (3) attempts to contact </w:t>
      </w:r>
      <w:r w:rsidR="008860B2">
        <w:rPr>
          <w:rFonts w:ascii="Arial" w:hAnsi="Arial" w:cs="Arial"/>
          <w:bCs/>
          <w:sz w:val="20"/>
          <w:lang w:val="en-GB"/>
        </w:rPr>
        <w:t>each</w:t>
      </w:r>
      <w:r>
        <w:rPr>
          <w:rFonts w:ascii="Arial" w:hAnsi="Arial" w:cs="Arial"/>
          <w:bCs/>
          <w:sz w:val="20"/>
          <w:lang w:val="en-GB"/>
        </w:rPr>
        <w:t xml:space="preserve"> selected entrant </w:t>
      </w:r>
      <w:r w:rsidRPr="00B2228F">
        <w:rPr>
          <w:rFonts w:ascii="Arial" w:hAnsi="Arial" w:cs="Arial"/>
          <w:sz w:val="20"/>
          <w:lang w:val="en-GB"/>
        </w:rPr>
        <w:t>by</w:t>
      </w:r>
      <w:r>
        <w:rPr>
          <w:rFonts w:ascii="Arial" w:hAnsi="Arial" w:cs="Arial"/>
          <w:sz w:val="20"/>
          <w:lang w:val="en-GB"/>
        </w:rPr>
        <w:t xml:space="preserve"> </w:t>
      </w:r>
      <w:r w:rsidRPr="00B2228F">
        <w:rPr>
          <w:rFonts w:ascii="Arial" w:hAnsi="Arial" w:cs="Arial"/>
          <w:sz w:val="20"/>
          <w:lang w:val="en-GB"/>
        </w:rPr>
        <w:t xml:space="preserve">direct message to </w:t>
      </w:r>
      <w:r>
        <w:rPr>
          <w:rFonts w:ascii="Arial" w:hAnsi="Arial" w:cs="Arial"/>
          <w:sz w:val="20"/>
          <w:lang w:val="en-GB"/>
        </w:rPr>
        <w:t>such</w:t>
      </w:r>
      <w:r w:rsidRPr="00B2228F">
        <w:rPr>
          <w:rFonts w:ascii="Arial" w:hAnsi="Arial" w:cs="Arial"/>
          <w:sz w:val="20"/>
          <w:lang w:val="en-GB"/>
        </w:rPr>
        <w:t xml:space="preserve"> </w:t>
      </w:r>
      <w:r>
        <w:rPr>
          <w:rFonts w:ascii="Arial" w:hAnsi="Arial" w:cs="Arial"/>
          <w:sz w:val="20"/>
          <w:lang w:val="en-GB"/>
        </w:rPr>
        <w:t xml:space="preserve">entrant’s </w:t>
      </w:r>
      <w:r w:rsidR="001F0535">
        <w:rPr>
          <w:rFonts w:ascii="Arial" w:hAnsi="Arial" w:cs="Arial"/>
          <w:sz w:val="20"/>
          <w:lang w:val="en-GB"/>
        </w:rPr>
        <w:t>Facebook</w:t>
      </w:r>
      <w:r w:rsidRPr="00B2228F">
        <w:rPr>
          <w:rFonts w:ascii="Arial" w:hAnsi="Arial" w:cs="Arial"/>
          <w:sz w:val="20"/>
          <w:lang w:val="en-GB"/>
        </w:rPr>
        <w:t xml:space="preserve"> account</w:t>
      </w:r>
      <w:r>
        <w:rPr>
          <w:rFonts w:ascii="Arial" w:hAnsi="Arial" w:cs="Arial"/>
          <w:sz w:val="20"/>
          <w:lang w:val="en-GB"/>
        </w:rPr>
        <w:t xml:space="preserve">. </w:t>
      </w:r>
      <w:r w:rsidR="00704CCD">
        <w:rPr>
          <w:rFonts w:ascii="Arial" w:hAnsi="Arial" w:cs="Arial"/>
          <w:sz w:val="20"/>
          <w:lang w:val="en-GB"/>
        </w:rPr>
        <w:t xml:space="preserve">A </w:t>
      </w:r>
      <w:r w:rsidRPr="00760AC0">
        <w:rPr>
          <w:rFonts w:ascii="Arial" w:hAnsi="Arial" w:cs="Arial"/>
          <w:sz w:val="20"/>
          <w:lang w:val="en-GB"/>
        </w:rPr>
        <w:t xml:space="preserve">selected entrant will have </w:t>
      </w:r>
      <w:r w:rsidRPr="00593C32">
        <w:rPr>
          <w:rFonts w:ascii="Arial" w:hAnsi="Arial" w:cs="Arial"/>
          <w:sz w:val="20"/>
          <w:lang w:val="en-GB"/>
        </w:rPr>
        <w:t>forty-eight (48) hours</w:t>
      </w:r>
      <w:r w:rsidRPr="00760AC0">
        <w:rPr>
          <w:rFonts w:ascii="Arial" w:hAnsi="Arial" w:cs="Arial"/>
          <w:sz w:val="20"/>
          <w:lang w:val="en-GB"/>
        </w:rPr>
        <w:t xml:space="preserve"> from the time of the fi</w:t>
      </w:r>
      <w:r>
        <w:rPr>
          <w:rFonts w:ascii="Arial" w:hAnsi="Arial" w:cs="Arial"/>
          <w:sz w:val="20"/>
          <w:lang w:val="en-GB"/>
        </w:rPr>
        <w:t>nal</w:t>
      </w:r>
      <w:r w:rsidRPr="00760AC0">
        <w:rPr>
          <w:rFonts w:ascii="Arial" w:hAnsi="Arial" w:cs="Arial"/>
          <w:sz w:val="20"/>
          <w:lang w:val="en-GB"/>
        </w:rPr>
        <w:t xml:space="preserve"> direct message</w:t>
      </w:r>
      <w:r>
        <w:rPr>
          <w:rFonts w:ascii="Arial" w:hAnsi="Arial" w:cs="Arial"/>
          <w:sz w:val="20"/>
          <w:lang w:val="en-GB"/>
        </w:rPr>
        <w:t xml:space="preserve"> </w:t>
      </w:r>
      <w:r w:rsidRPr="00760AC0">
        <w:rPr>
          <w:rFonts w:ascii="Arial" w:hAnsi="Arial" w:cs="Arial"/>
          <w:sz w:val="20"/>
          <w:lang w:val="en-GB"/>
        </w:rPr>
        <w:t>to respond and</w:t>
      </w:r>
      <w:r>
        <w:rPr>
          <w:rFonts w:ascii="Arial" w:hAnsi="Arial" w:cs="Arial"/>
          <w:sz w:val="20"/>
          <w:lang w:val="en-GB"/>
        </w:rPr>
        <w:t xml:space="preserve"> claim the</w:t>
      </w:r>
      <w:r w:rsidR="00704CCD">
        <w:rPr>
          <w:rFonts w:ascii="Arial" w:hAnsi="Arial" w:cs="Arial"/>
          <w:sz w:val="20"/>
          <w:lang w:val="en-GB"/>
        </w:rPr>
        <w:t>ir respective</w:t>
      </w:r>
      <w:r>
        <w:rPr>
          <w:rFonts w:ascii="Arial" w:hAnsi="Arial" w:cs="Arial"/>
          <w:sz w:val="20"/>
          <w:lang w:val="en-GB"/>
        </w:rPr>
        <w:t xml:space="preserve"> Prize.  If </w:t>
      </w:r>
      <w:r w:rsidR="00704CCD">
        <w:rPr>
          <w:rFonts w:ascii="Arial" w:hAnsi="Arial" w:cs="Arial"/>
          <w:sz w:val="20"/>
          <w:lang w:val="en-GB"/>
        </w:rPr>
        <w:t>a</w:t>
      </w:r>
      <w:r>
        <w:rPr>
          <w:rFonts w:ascii="Arial" w:hAnsi="Arial" w:cs="Arial"/>
          <w:sz w:val="20"/>
          <w:lang w:val="en-GB"/>
        </w:rPr>
        <w:t xml:space="preserve"> selected entrant fails </w:t>
      </w:r>
      <w:r>
        <w:rPr>
          <w:rFonts w:ascii="Arial" w:hAnsi="Arial" w:cs="Arial"/>
          <w:sz w:val="20"/>
          <w:lang w:val="en-GB"/>
        </w:rPr>
        <w:lastRenderedPageBreak/>
        <w:t xml:space="preserve">to respond </w:t>
      </w:r>
      <w:r w:rsidRPr="004379D0">
        <w:rPr>
          <w:rFonts w:ascii="Arial" w:hAnsi="Arial" w:cs="Arial"/>
          <w:sz w:val="20"/>
          <w:lang w:val="en-GB"/>
        </w:rPr>
        <w:t xml:space="preserve">within </w:t>
      </w:r>
      <w:r>
        <w:rPr>
          <w:rFonts w:ascii="Arial" w:hAnsi="Arial" w:cs="Arial"/>
          <w:sz w:val="20"/>
          <w:lang w:val="en-GB"/>
        </w:rPr>
        <w:t xml:space="preserve">such </w:t>
      </w:r>
      <w:r w:rsidRPr="00593C32">
        <w:rPr>
          <w:rFonts w:ascii="Arial" w:hAnsi="Arial" w:cs="Arial"/>
          <w:sz w:val="20"/>
          <w:lang w:val="en-GB"/>
        </w:rPr>
        <w:t>forty-eight (48) hour</w:t>
      </w:r>
      <w:r>
        <w:rPr>
          <w:rFonts w:ascii="Arial" w:hAnsi="Arial" w:cs="Arial"/>
          <w:sz w:val="20"/>
          <w:lang w:val="en-GB"/>
        </w:rPr>
        <w:t xml:space="preserve"> period, or if the Prize notification is returned as undeliverable,</w:t>
      </w:r>
      <w:r w:rsidRPr="00593C32">
        <w:rPr>
          <w:rFonts w:ascii="Arial" w:hAnsi="Arial" w:cs="Arial"/>
          <w:sz w:val="20"/>
          <w:lang w:val="en-GB"/>
        </w:rPr>
        <w:t xml:space="preserve"> </w:t>
      </w:r>
      <w:r>
        <w:rPr>
          <w:rFonts w:ascii="Arial" w:hAnsi="Arial" w:cs="Arial"/>
          <w:sz w:val="20"/>
          <w:lang w:val="en-GB"/>
        </w:rPr>
        <w:t>such entrant</w:t>
      </w:r>
      <w:r w:rsidRPr="00B2228F">
        <w:rPr>
          <w:rFonts w:ascii="Arial" w:hAnsi="Arial" w:cs="Arial"/>
          <w:sz w:val="20"/>
          <w:lang w:val="en-GB"/>
        </w:rPr>
        <w:t xml:space="preserve"> will be disqualified and another entrant will be selected and contacted. The Sponsor</w:t>
      </w:r>
      <w:r>
        <w:rPr>
          <w:rFonts w:ascii="Arial" w:hAnsi="Arial" w:cs="Arial"/>
          <w:sz w:val="20"/>
          <w:lang w:val="en-GB"/>
        </w:rPr>
        <w:t xml:space="preserve"> is </w:t>
      </w:r>
      <w:r w:rsidRPr="00B2228F">
        <w:rPr>
          <w:rFonts w:ascii="Arial" w:hAnsi="Arial" w:cs="Arial"/>
          <w:sz w:val="20"/>
          <w:lang w:val="en-GB"/>
        </w:rPr>
        <w:t xml:space="preserve">not responsible for </w:t>
      </w:r>
      <w:r w:rsidR="00704CCD">
        <w:rPr>
          <w:rFonts w:ascii="Arial" w:hAnsi="Arial" w:cs="Arial"/>
          <w:sz w:val="20"/>
          <w:lang w:val="en-GB"/>
        </w:rPr>
        <w:t>a</w:t>
      </w:r>
      <w:r w:rsidRPr="00B2228F">
        <w:rPr>
          <w:rFonts w:ascii="Arial" w:hAnsi="Arial" w:cs="Arial"/>
          <w:sz w:val="20"/>
          <w:lang w:val="en-GB"/>
        </w:rPr>
        <w:t xml:space="preserve"> selected entrant’s failure to receive notification for any reason whatsoever or </w:t>
      </w:r>
      <w:r w:rsidR="00704CCD">
        <w:rPr>
          <w:rFonts w:ascii="Arial" w:hAnsi="Arial" w:cs="Arial"/>
          <w:sz w:val="20"/>
          <w:lang w:val="en-GB"/>
        </w:rPr>
        <w:t>an</w:t>
      </w:r>
      <w:r>
        <w:rPr>
          <w:rFonts w:ascii="Arial" w:hAnsi="Arial" w:cs="Arial"/>
          <w:sz w:val="20"/>
          <w:lang w:val="en-GB"/>
        </w:rPr>
        <w:t xml:space="preserve"> </w:t>
      </w:r>
      <w:r w:rsidRPr="00B2228F">
        <w:rPr>
          <w:rFonts w:ascii="Arial" w:hAnsi="Arial" w:cs="Arial"/>
          <w:sz w:val="20"/>
          <w:lang w:val="en-GB"/>
        </w:rPr>
        <w:t>entrant’s failure to respond to an attempted contact</w:t>
      </w:r>
      <w:r w:rsidR="001F02C9">
        <w:rPr>
          <w:rFonts w:ascii="Arial" w:hAnsi="Arial" w:cs="Arial"/>
          <w:sz w:val="20"/>
          <w:lang w:val="en-GB"/>
        </w:rPr>
        <w:t>.</w:t>
      </w:r>
    </w:p>
    <w:p w14:paraId="3A5EC7B1" w14:textId="77777777" w:rsidR="001F02C9" w:rsidRDefault="001F02C9" w:rsidP="00C524FF">
      <w:pPr>
        <w:pStyle w:val="ListParagraph"/>
        <w:widowControl w:val="0"/>
        <w:tabs>
          <w:tab w:val="left" w:pos="-1440"/>
        </w:tabs>
        <w:ind w:left="567"/>
        <w:jc w:val="both"/>
        <w:rPr>
          <w:rFonts w:ascii="Arial" w:hAnsi="Arial" w:cs="Arial"/>
          <w:sz w:val="20"/>
          <w:lang w:val="en-GB"/>
        </w:rPr>
      </w:pPr>
    </w:p>
    <w:p w14:paraId="153D898A" w14:textId="4FD859F2" w:rsidR="001F02C9" w:rsidRDefault="001F02C9" w:rsidP="001F02C9">
      <w:pPr>
        <w:widowControl w:val="0"/>
        <w:tabs>
          <w:tab w:val="left" w:pos="-1440"/>
        </w:tabs>
        <w:ind w:left="567"/>
        <w:jc w:val="both"/>
        <w:rPr>
          <w:rFonts w:ascii="Arial" w:hAnsi="Arial" w:cs="Arial"/>
          <w:sz w:val="20"/>
          <w:lang w:val="en-GB"/>
        </w:rPr>
      </w:pPr>
      <w:r>
        <w:rPr>
          <w:rFonts w:ascii="Arial" w:hAnsi="Arial" w:cs="Arial"/>
          <w:sz w:val="20"/>
          <w:lang w:val="en-GB"/>
        </w:rPr>
        <w:t xml:space="preserve">Upon successful contact with a selected entrant, such entrant will be required to provide certain contact information, as requested by the Sponsor (e.g. full name, age, address, telephone number, email address).  To be declared </w:t>
      </w:r>
      <w:r w:rsidR="0060105A">
        <w:rPr>
          <w:rFonts w:ascii="Arial" w:hAnsi="Arial" w:cs="Arial"/>
          <w:sz w:val="20"/>
          <w:lang w:val="en-GB"/>
        </w:rPr>
        <w:t>a</w:t>
      </w:r>
      <w:r>
        <w:rPr>
          <w:rFonts w:ascii="Arial" w:hAnsi="Arial" w:cs="Arial"/>
          <w:sz w:val="20"/>
          <w:lang w:val="en-GB"/>
        </w:rPr>
        <w:t xml:space="preserve"> Winner, </w:t>
      </w:r>
      <w:r w:rsidR="0060105A">
        <w:rPr>
          <w:rFonts w:ascii="Arial" w:hAnsi="Arial" w:cs="Arial"/>
          <w:sz w:val="20"/>
          <w:lang w:val="en-GB"/>
        </w:rPr>
        <w:t>a</w:t>
      </w:r>
      <w:r>
        <w:rPr>
          <w:rFonts w:ascii="Arial" w:hAnsi="Arial" w:cs="Arial"/>
          <w:sz w:val="20"/>
          <w:lang w:val="en-GB"/>
        </w:rPr>
        <w:t xml:space="preserve"> selected entrant must answer correctly without assistance of any kind, whether mechanical or otherwise, a mathematical skill-testing question (as further described in section 14 below). The selected entrant</w:t>
      </w:r>
      <w:r w:rsidR="0060105A">
        <w:rPr>
          <w:rFonts w:ascii="Arial" w:hAnsi="Arial" w:cs="Arial"/>
          <w:sz w:val="20"/>
          <w:lang w:val="en-GB"/>
        </w:rPr>
        <w:t>s</w:t>
      </w:r>
      <w:r>
        <w:rPr>
          <w:rFonts w:ascii="Arial" w:hAnsi="Arial" w:cs="Arial"/>
          <w:sz w:val="20"/>
          <w:lang w:val="en-GB"/>
        </w:rPr>
        <w:t xml:space="preserve"> will also be required to sign a Contest Release.</w:t>
      </w:r>
    </w:p>
    <w:p w14:paraId="74D236DD" w14:textId="77777777" w:rsidR="001F02C9" w:rsidRDefault="001F02C9" w:rsidP="001F02C9">
      <w:pPr>
        <w:widowControl w:val="0"/>
        <w:tabs>
          <w:tab w:val="left" w:pos="-1440"/>
        </w:tabs>
        <w:ind w:left="567"/>
        <w:jc w:val="both"/>
        <w:rPr>
          <w:rFonts w:ascii="Arial" w:hAnsi="Arial" w:cs="Arial"/>
          <w:sz w:val="20"/>
          <w:lang w:val="en-GB"/>
        </w:rPr>
      </w:pPr>
    </w:p>
    <w:p w14:paraId="479A5A2B" w14:textId="77777777" w:rsidR="0060105A" w:rsidRDefault="001F02C9" w:rsidP="0060105A">
      <w:pPr>
        <w:pStyle w:val="ListParagraph"/>
        <w:widowControl w:val="0"/>
        <w:tabs>
          <w:tab w:val="left" w:pos="-1440"/>
        </w:tabs>
        <w:ind w:left="567"/>
        <w:jc w:val="both"/>
        <w:rPr>
          <w:rFonts w:ascii="Arial" w:hAnsi="Arial" w:cs="Arial"/>
          <w:b/>
          <w:bCs/>
          <w:sz w:val="20"/>
          <w:lang w:val="en-GB"/>
        </w:rPr>
      </w:pPr>
      <w:r>
        <w:rPr>
          <w:rFonts w:ascii="Arial" w:hAnsi="Arial" w:cs="Arial"/>
          <w:sz w:val="20"/>
          <w:lang w:val="en-GB"/>
        </w:rPr>
        <w:t xml:space="preserve">If </w:t>
      </w:r>
      <w:r w:rsidR="0060105A">
        <w:rPr>
          <w:rFonts w:ascii="Arial" w:hAnsi="Arial" w:cs="Arial"/>
          <w:sz w:val="20"/>
          <w:lang w:val="en-GB"/>
        </w:rPr>
        <w:t>a</w:t>
      </w:r>
      <w:r>
        <w:rPr>
          <w:rFonts w:ascii="Arial" w:hAnsi="Arial" w:cs="Arial"/>
          <w:sz w:val="20"/>
          <w:lang w:val="en-GB"/>
        </w:rPr>
        <w:t xml:space="preserve"> selected entrant does not meet all of the Contest entry requirements, fails to correctly answer the skill testing question, refuses to provide the contact information requested by the Sponsor or does not sign and return the Contest Release within the time frame specified, such selected entrant will forfeit the</w:t>
      </w:r>
      <w:r w:rsidR="0060105A">
        <w:rPr>
          <w:rFonts w:ascii="Arial" w:hAnsi="Arial" w:cs="Arial"/>
          <w:sz w:val="20"/>
          <w:lang w:val="en-GB"/>
        </w:rPr>
        <w:t>ir</w:t>
      </w:r>
      <w:r>
        <w:rPr>
          <w:rFonts w:ascii="Arial" w:hAnsi="Arial" w:cs="Arial"/>
          <w:sz w:val="20"/>
          <w:lang w:val="en-GB"/>
        </w:rPr>
        <w:t xml:space="preserve"> Prize and the Sponsor shall be entitled to select another entrant from the remaining eligible entries received during the Contest Period</w:t>
      </w:r>
      <w:r w:rsidR="004346A1">
        <w:rPr>
          <w:rFonts w:ascii="Arial" w:hAnsi="Arial" w:cs="Arial"/>
          <w:b/>
          <w:bCs/>
          <w:sz w:val="20"/>
          <w:lang w:val="en-GB"/>
        </w:rPr>
        <w:t xml:space="preserve"> </w:t>
      </w:r>
    </w:p>
    <w:p w14:paraId="37B4F6D8" w14:textId="77777777" w:rsidR="001A500D" w:rsidRDefault="001A500D" w:rsidP="0060105A">
      <w:pPr>
        <w:pStyle w:val="ListParagraph"/>
        <w:widowControl w:val="0"/>
        <w:tabs>
          <w:tab w:val="left" w:pos="-1440"/>
        </w:tabs>
        <w:ind w:left="567"/>
        <w:jc w:val="both"/>
        <w:rPr>
          <w:rFonts w:ascii="Arial" w:hAnsi="Arial" w:cs="Arial"/>
          <w:b/>
          <w:bCs/>
          <w:sz w:val="20"/>
          <w:lang w:val="en-GB"/>
        </w:rPr>
      </w:pPr>
    </w:p>
    <w:p w14:paraId="4D98FC53" w14:textId="77777777" w:rsidR="001A500D" w:rsidRPr="00562FB3" w:rsidRDefault="001A500D" w:rsidP="001A500D">
      <w:pPr>
        <w:widowControl w:val="0"/>
        <w:tabs>
          <w:tab w:val="left" w:pos="-1440"/>
        </w:tabs>
        <w:rPr>
          <w:rFonts w:ascii="Arial" w:hAnsi="Arial" w:cs="Arial"/>
          <w:sz w:val="20"/>
          <w:lang w:val="en-GB"/>
        </w:rPr>
      </w:pPr>
      <w:r w:rsidRPr="00562FB3">
        <w:rPr>
          <w:rFonts w:ascii="Arial" w:hAnsi="Arial" w:cs="Arial"/>
          <w:b/>
          <w:sz w:val="20"/>
          <w:lang w:val="en-GB"/>
        </w:rPr>
        <w:t xml:space="preserve">SKILL TESTING QUESTION </w:t>
      </w:r>
    </w:p>
    <w:p w14:paraId="121BBFC7" w14:textId="77777777" w:rsidR="001A500D" w:rsidRDefault="001A500D" w:rsidP="0060105A">
      <w:pPr>
        <w:pStyle w:val="ListParagraph"/>
        <w:widowControl w:val="0"/>
        <w:tabs>
          <w:tab w:val="left" w:pos="-1440"/>
        </w:tabs>
        <w:ind w:left="567"/>
        <w:jc w:val="both"/>
        <w:rPr>
          <w:rFonts w:ascii="Arial" w:hAnsi="Arial" w:cs="Arial"/>
          <w:b/>
          <w:bCs/>
          <w:sz w:val="20"/>
          <w:lang w:val="en-GB"/>
        </w:rPr>
      </w:pPr>
    </w:p>
    <w:p w14:paraId="6D053FBA" w14:textId="77777777" w:rsidR="00C95DFE" w:rsidRDefault="009A7E54" w:rsidP="00C95DFE">
      <w:pPr>
        <w:pStyle w:val="ListParagraph"/>
        <w:widowControl w:val="0"/>
        <w:numPr>
          <w:ilvl w:val="0"/>
          <w:numId w:val="4"/>
        </w:numPr>
        <w:tabs>
          <w:tab w:val="left" w:pos="-1440"/>
        </w:tabs>
        <w:ind w:left="567" w:hanging="567"/>
        <w:jc w:val="both"/>
        <w:rPr>
          <w:rFonts w:ascii="Arial" w:hAnsi="Arial" w:cs="Arial"/>
          <w:sz w:val="20"/>
          <w:lang w:val="en-GB"/>
        </w:rPr>
      </w:pPr>
      <w:proofErr w:type="gramStart"/>
      <w:r w:rsidRPr="00562FB3">
        <w:rPr>
          <w:rFonts w:ascii="Arial" w:hAnsi="Arial" w:cs="Arial"/>
          <w:sz w:val="20"/>
          <w:lang w:val="en-GB"/>
        </w:rPr>
        <w:t>In order to</w:t>
      </w:r>
      <w:proofErr w:type="gramEnd"/>
      <w:r w:rsidRPr="00562FB3">
        <w:rPr>
          <w:rFonts w:ascii="Arial" w:hAnsi="Arial" w:cs="Arial"/>
          <w:sz w:val="20"/>
          <w:lang w:val="en-GB"/>
        </w:rPr>
        <w:t xml:space="preserve"> be eligible to win </w:t>
      </w:r>
      <w:r w:rsidR="00AB0E80">
        <w:rPr>
          <w:rFonts w:ascii="Arial" w:hAnsi="Arial" w:cs="Arial"/>
          <w:sz w:val="20"/>
          <w:lang w:val="en-GB"/>
        </w:rPr>
        <w:t>a</w:t>
      </w:r>
      <w:r w:rsidRPr="00562FB3">
        <w:rPr>
          <w:rFonts w:ascii="Arial" w:hAnsi="Arial" w:cs="Arial"/>
          <w:sz w:val="20"/>
          <w:lang w:val="en-GB"/>
        </w:rPr>
        <w:t xml:space="preserve"> Prize, selected eligible entrant</w:t>
      </w:r>
      <w:r w:rsidR="00AB0E80">
        <w:rPr>
          <w:rFonts w:ascii="Arial" w:hAnsi="Arial" w:cs="Arial"/>
          <w:sz w:val="20"/>
          <w:lang w:val="en-GB"/>
        </w:rPr>
        <w:t>s</w:t>
      </w:r>
      <w:r w:rsidRPr="00562FB3">
        <w:rPr>
          <w:rFonts w:ascii="Arial" w:hAnsi="Arial" w:cs="Arial"/>
          <w:sz w:val="20"/>
          <w:lang w:val="en-GB"/>
        </w:rPr>
        <w:t xml:space="preserve"> shall be required to correctly answer a time-limited, mathematical skill-testing question, without assistance of any kind, whether mechanical, electronic or otherwise. </w:t>
      </w:r>
      <w:r w:rsidR="00AB0E80">
        <w:rPr>
          <w:rFonts w:ascii="Arial" w:hAnsi="Arial" w:cs="Arial"/>
          <w:sz w:val="20"/>
          <w:lang w:val="en-GB"/>
        </w:rPr>
        <w:t>S</w:t>
      </w:r>
      <w:r w:rsidRPr="00562FB3">
        <w:rPr>
          <w:rFonts w:ascii="Arial" w:hAnsi="Arial" w:cs="Arial"/>
          <w:sz w:val="20"/>
          <w:lang w:val="en-GB"/>
        </w:rPr>
        <w:t>elected eligible entrant</w:t>
      </w:r>
      <w:r w:rsidR="00AB0E80">
        <w:rPr>
          <w:rFonts w:ascii="Arial" w:hAnsi="Arial" w:cs="Arial"/>
          <w:sz w:val="20"/>
          <w:lang w:val="en-GB"/>
        </w:rPr>
        <w:t>s</w:t>
      </w:r>
      <w:r w:rsidRPr="00562FB3">
        <w:rPr>
          <w:rFonts w:ascii="Arial" w:hAnsi="Arial" w:cs="Arial"/>
          <w:sz w:val="20"/>
          <w:lang w:val="en-GB"/>
        </w:rPr>
        <w:t xml:space="preserve"> may be required to swear an affidavit indicating compliance with this section. The skill-testing question will be administered by telephone.</w:t>
      </w:r>
    </w:p>
    <w:p w14:paraId="02D34249" w14:textId="77777777" w:rsidR="00C95DFE" w:rsidRDefault="00C95DFE" w:rsidP="00C95DFE">
      <w:pPr>
        <w:pStyle w:val="ListParagraph"/>
        <w:widowControl w:val="0"/>
        <w:tabs>
          <w:tab w:val="left" w:pos="-1440"/>
        </w:tabs>
        <w:ind w:left="567"/>
        <w:jc w:val="both"/>
        <w:rPr>
          <w:rFonts w:ascii="Arial" w:hAnsi="Arial" w:cs="Arial"/>
          <w:sz w:val="20"/>
          <w:lang w:val="en-GB"/>
        </w:rPr>
      </w:pPr>
    </w:p>
    <w:p w14:paraId="16A8D143" w14:textId="77777777" w:rsidR="00C95DFE" w:rsidRPr="00562FB3" w:rsidRDefault="00C95DFE" w:rsidP="00C95DFE">
      <w:pPr>
        <w:widowControl w:val="0"/>
        <w:tabs>
          <w:tab w:val="left" w:pos="-1440"/>
        </w:tabs>
        <w:rPr>
          <w:rFonts w:ascii="Arial" w:hAnsi="Arial" w:cs="Arial"/>
          <w:sz w:val="20"/>
          <w:lang w:val="en-GB"/>
        </w:rPr>
      </w:pPr>
      <w:r w:rsidRPr="00562FB3">
        <w:rPr>
          <w:rFonts w:ascii="Arial" w:hAnsi="Arial" w:cs="Arial"/>
          <w:b/>
          <w:sz w:val="20"/>
          <w:lang w:val="en-GB"/>
        </w:rPr>
        <w:t>CONDITIONS OF PARTICIPATION</w:t>
      </w:r>
    </w:p>
    <w:p w14:paraId="6277529A" w14:textId="77777777" w:rsidR="00C95DFE" w:rsidRDefault="00C95DFE" w:rsidP="00C95DFE">
      <w:pPr>
        <w:pStyle w:val="ListParagraph"/>
        <w:widowControl w:val="0"/>
        <w:tabs>
          <w:tab w:val="left" w:pos="-1440"/>
        </w:tabs>
        <w:ind w:left="567"/>
        <w:jc w:val="both"/>
        <w:rPr>
          <w:rFonts w:ascii="Arial" w:hAnsi="Arial" w:cs="Arial"/>
          <w:sz w:val="20"/>
          <w:lang w:val="en-GB"/>
        </w:rPr>
      </w:pPr>
    </w:p>
    <w:p w14:paraId="0A126811" w14:textId="77777777" w:rsidR="00C95DFE" w:rsidRDefault="009A7E54" w:rsidP="00C95DFE">
      <w:pPr>
        <w:pStyle w:val="ListParagraph"/>
        <w:widowControl w:val="0"/>
        <w:numPr>
          <w:ilvl w:val="0"/>
          <w:numId w:val="4"/>
        </w:numPr>
        <w:tabs>
          <w:tab w:val="left" w:pos="-1440"/>
        </w:tabs>
        <w:ind w:left="567" w:hanging="567"/>
        <w:jc w:val="both"/>
        <w:rPr>
          <w:rFonts w:ascii="Arial" w:hAnsi="Arial" w:cs="Arial"/>
          <w:sz w:val="20"/>
          <w:lang w:val="en-GB"/>
        </w:rPr>
      </w:pPr>
      <w:r w:rsidRPr="00C95DFE">
        <w:rPr>
          <w:rFonts w:ascii="Arial" w:hAnsi="Arial" w:cs="Arial"/>
          <w:sz w:val="20"/>
          <w:lang w:val="en-GB"/>
        </w:rPr>
        <w:t>By participating in this Contest, entrant agrees:</w:t>
      </w:r>
    </w:p>
    <w:p w14:paraId="013B70D6" w14:textId="77777777" w:rsidR="00C95DFE" w:rsidRDefault="00C95DFE" w:rsidP="00C95DFE">
      <w:pPr>
        <w:pStyle w:val="ListParagraph"/>
        <w:widowControl w:val="0"/>
        <w:tabs>
          <w:tab w:val="left" w:pos="-1440"/>
        </w:tabs>
        <w:ind w:left="567"/>
        <w:jc w:val="both"/>
        <w:rPr>
          <w:rFonts w:ascii="Arial" w:hAnsi="Arial" w:cs="Arial"/>
          <w:sz w:val="20"/>
          <w:lang w:val="en-GB"/>
        </w:rPr>
      </w:pPr>
    </w:p>
    <w:p w14:paraId="05B99EE6" w14:textId="680F957B" w:rsidR="00C95DFE" w:rsidRDefault="009A7E54" w:rsidP="00C95DFE">
      <w:pPr>
        <w:pStyle w:val="ListParagraph"/>
        <w:widowControl w:val="0"/>
        <w:numPr>
          <w:ilvl w:val="1"/>
          <w:numId w:val="4"/>
        </w:numPr>
        <w:tabs>
          <w:tab w:val="left" w:pos="-1440"/>
        </w:tabs>
        <w:ind w:left="1418" w:hanging="567"/>
        <w:jc w:val="both"/>
        <w:rPr>
          <w:rFonts w:ascii="Arial" w:hAnsi="Arial" w:cs="Arial"/>
          <w:sz w:val="20"/>
          <w:lang w:val="en-GB"/>
        </w:rPr>
      </w:pPr>
      <w:r w:rsidRPr="00C95DFE">
        <w:rPr>
          <w:rFonts w:ascii="Arial" w:hAnsi="Arial" w:cs="Arial"/>
          <w:sz w:val="20"/>
          <w:lang w:val="en-GB"/>
        </w:rPr>
        <w:t>to be bound by the</w:t>
      </w:r>
      <w:r w:rsidR="00C95DFE">
        <w:rPr>
          <w:rFonts w:ascii="Arial" w:hAnsi="Arial" w:cs="Arial"/>
          <w:sz w:val="20"/>
          <w:lang w:val="en-GB"/>
        </w:rPr>
        <w:t>se Official</w:t>
      </w:r>
      <w:r w:rsidRPr="00C95DFE">
        <w:rPr>
          <w:rFonts w:ascii="Arial" w:hAnsi="Arial" w:cs="Arial"/>
          <w:sz w:val="20"/>
          <w:lang w:val="en-GB"/>
        </w:rPr>
        <w:t xml:space="preserve"> </w:t>
      </w:r>
      <w:proofErr w:type="gramStart"/>
      <w:r w:rsidRPr="00C95DFE">
        <w:rPr>
          <w:rFonts w:ascii="Arial" w:hAnsi="Arial" w:cs="Arial"/>
          <w:sz w:val="20"/>
          <w:lang w:val="en-GB"/>
        </w:rPr>
        <w:t>Rules;</w:t>
      </w:r>
      <w:proofErr w:type="gramEnd"/>
    </w:p>
    <w:p w14:paraId="19476ED8" w14:textId="77777777" w:rsidR="00C95DFE" w:rsidRDefault="00C95DFE" w:rsidP="00C95DFE">
      <w:pPr>
        <w:pStyle w:val="ListParagraph"/>
        <w:widowControl w:val="0"/>
        <w:tabs>
          <w:tab w:val="left" w:pos="-1440"/>
        </w:tabs>
        <w:ind w:left="1418"/>
        <w:jc w:val="both"/>
        <w:rPr>
          <w:rFonts w:ascii="Arial" w:hAnsi="Arial" w:cs="Arial"/>
          <w:sz w:val="20"/>
          <w:lang w:val="en-GB"/>
        </w:rPr>
      </w:pPr>
    </w:p>
    <w:p w14:paraId="2E3176DC" w14:textId="77777777" w:rsidR="00C95DFE" w:rsidRDefault="009A7E54" w:rsidP="00C95DFE">
      <w:pPr>
        <w:pStyle w:val="ListParagraph"/>
        <w:widowControl w:val="0"/>
        <w:numPr>
          <w:ilvl w:val="1"/>
          <w:numId w:val="4"/>
        </w:numPr>
        <w:tabs>
          <w:tab w:val="left" w:pos="-1440"/>
        </w:tabs>
        <w:ind w:left="1418" w:hanging="567"/>
        <w:jc w:val="both"/>
        <w:rPr>
          <w:rFonts w:ascii="Arial" w:hAnsi="Arial" w:cs="Arial"/>
          <w:sz w:val="20"/>
          <w:lang w:val="en-GB"/>
        </w:rPr>
      </w:pPr>
      <w:r w:rsidRPr="00C95DFE">
        <w:rPr>
          <w:rFonts w:ascii="Arial" w:hAnsi="Arial" w:cs="Arial"/>
          <w:sz w:val="20"/>
          <w:lang w:val="en-GB"/>
        </w:rPr>
        <w:t>to be bound by the decisions of the Sponsor, which shall be final and binding in all respects; and</w:t>
      </w:r>
    </w:p>
    <w:p w14:paraId="5495073D" w14:textId="77777777" w:rsidR="00C95DFE" w:rsidRPr="00C95DFE" w:rsidRDefault="00C95DFE" w:rsidP="00C95DFE">
      <w:pPr>
        <w:widowControl w:val="0"/>
        <w:tabs>
          <w:tab w:val="left" w:pos="-1440"/>
        </w:tabs>
        <w:jc w:val="both"/>
        <w:rPr>
          <w:rFonts w:ascii="Arial" w:hAnsi="Arial" w:cs="Arial"/>
          <w:sz w:val="20"/>
          <w:lang w:val="en-GB"/>
        </w:rPr>
      </w:pPr>
    </w:p>
    <w:p w14:paraId="1CA8282B" w14:textId="4DC0C2C7" w:rsidR="009A7E54" w:rsidRPr="00C95DFE" w:rsidRDefault="009A7E54" w:rsidP="00C95DFE">
      <w:pPr>
        <w:pStyle w:val="ListParagraph"/>
        <w:widowControl w:val="0"/>
        <w:numPr>
          <w:ilvl w:val="1"/>
          <w:numId w:val="4"/>
        </w:numPr>
        <w:tabs>
          <w:tab w:val="left" w:pos="-1440"/>
        </w:tabs>
        <w:ind w:left="1418" w:hanging="567"/>
        <w:jc w:val="both"/>
        <w:rPr>
          <w:rFonts w:ascii="Arial" w:hAnsi="Arial" w:cs="Arial"/>
          <w:sz w:val="20"/>
          <w:lang w:val="en-GB"/>
        </w:rPr>
      </w:pPr>
      <w:r w:rsidRPr="00C95DFE">
        <w:rPr>
          <w:rFonts w:ascii="Arial" w:hAnsi="Arial" w:cs="Arial"/>
          <w:sz w:val="20"/>
        </w:rPr>
        <w:t>to sign and return a publicity release and release of liability (the “</w:t>
      </w:r>
      <w:r w:rsidRPr="00C95DFE">
        <w:rPr>
          <w:rFonts w:ascii="Arial" w:hAnsi="Arial" w:cs="Arial"/>
          <w:b/>
          <w:sz w:val="20"/>
        </w:rPr>
        <w:t>Contest Release</w:t>
      </w:r>
      <w:r w:rsidRPr="00C95DFE">
        <w:rPr>
          <w:rFonts w:ascii="Arial" w:hAnsi="Arial" w:cs="Arial"/>
          <w:sz w:val="20"/>
        </w:rPr>
        <w:t>”) which confirms, among other things, that the entrant: (</w:t>
      </w:r>
      <w:proofErr w:type="spellStart"/>
      <w:r w:rsidRPr="00C95DFE">
        <w:rPr>
          <w:rFonts w:ascii="Arial" w:hAnsi="Arial" w:cs="Arial"/>
          <w:sz w:val="20"/>
        </w:rPr>
        <w:t>i</w:t>
      </w:r>
      <w:proofErr w:type="spellEnd"/>
      <w:r w:rsidRPr="00C95DFE">
        <w:rPr>
          <w:rFonts w:ascii="Arial" w:hAnsi="Arial" w:cs="Arial"/>
          <w:sz w:val="20"/>
        </w:rPr>
        <w:t>) releases Capital Sports Properties Inc. (</w:t>
      </w:r>
      <w:r w:rsidR="00AB0E80" w:rsidRPr="00C95DFE">
        <w:rPr>
          <w:rFonts w:ascii="Arial" w:hAnsi="Arial" w:cs="Arial"/>
          <w:sz w:val="20"/>
          <w:szCs w:val="24"/>
        </w:rPr>
        <w:t>Canadian Tire Centre</w:t>
      </w:r>
      <w:r w:rsidRPr="00C95DFE">
        <w:rPr>
          <w:rFonts w:ascii="Arial" w:hAnsi="Arial" w:cs="Arial"/>
          <w:sz w:val="20"/>
          <w:szCs w:val="24"/>
        </w:rPr>
        <w:t xml:space="preserve">), </w:t>
      </w:r>
      <w:r w:rsidR="00A4406D" w:rsidRPr="00A4406D">
        <w:rPr>
          <w:rFonts w:ascii="Arial" w:hAnsi="Arial" w:cs="Arial"/>
          <w:b/>
          <w:bCs/>
          <w:sz w:val="20"/>
          <w:szCs w:val="24"/>
        </w:rPr>
        <w:t>[</w:t>
      </w:r>
      <w:r w:rsidR="009C421D">
        <w:rPr>
          <w:rFonts w:ascii="Arial" w:hAnsi="Arial" w:cs="Arial"/>
          <w:b/>
          <w:sz w:val="20"/>
          <w:szCs w:val="24"/>
        </w:rPr>
        <w:t>Icon Concerts</w:t>
      </w:r>
      <w:r w:rsidR="00A4406D">
        <w:rPr>
          <w:rFonts w:ascii="Arial" w:hAnsi="Arial" w:cs="Arial"/>
          <w:b/>
          <w:sz w:val="20"/>
          <w:szCs w:val="24"/>
        </w:rPr>
        <w:t>]</w:t>
      </w:r>
      <w:r w:rsidR="007A5855" w:rsidRPr="00C95DFE">
        <w:rPr>
          <w:rFonts w:ascii="Arial" w:hAnsi="Arial" w:cs="Arial"/>
          <w:b/>
          <w:sz w:val="20"/>
          <w:szCs w:val="24"/>
        </w:rPr>
        <w:t xml:space="preserve">, </w:t>
      </w:r>
      <w:r w:rsidR="00994929">
        <w:rPr>
          <w:rFonts w:ascii="Arial" w:hAnsi="Arial" w:cs="Arial"/>
          <w:bCs/>
          <w:sz w:val="20"/>
          <w:szCs w:val="24"/>
        </w:rPr>
        <w:t>Meta Platforms,</w:t>
      </w:r>
      <w:r w:rsidR="00A4406D">
        <w:rPr>
          <w:rFonts w:ascii="Arial" w:hAnsi="Arial" w:cs="Arial"/>
          <w:bCs/>
          <w:sz w:val="20"/>
          <w:szCs w:val="24"/>
        </w:rPr>
        <w:t xml:space="preserve"> </w:t>
      </w:r>
      <w:r w:rsidR="00994929">
        <w:rPr>
          <w:rFonts w:ascii="Arial" w:hAnsi="Arial" w:cs="Arial"/>
          <w:bCs/>
          <w:sz w:val="20"/>
          <w:szCs w:val="24"/>
        </w:rPr>
        <w:t>Inc</w:t>
      </w:r>
      <w:r w:rsidR="00A4406D">
        <w:rPr>
          <w:rFonts w:ascii="Arial" w:hAnsi="Arial" w:cs="Arial"/>
          <w:bCs/>
          <w:sz w:val="20"/>
          <w:szCs w:val="24"/>
        </w:rPr>
        <w:t>.</w:t>
      </w:r>
      <w:r w:rsidR="00F530EB" w:rsidRPr="00C95DFE">
        <w:rPr>
          <w:rFonts w:ascii="Arial" w:hAnsi="Arial" w:cs="Arial"/>
          <w:sz w:val="20"/>
          <w:szCs w:val="24"/>
        </w:rPr>
        <w:t>,</w:t>
      </w:r>
      <w:r w:rsidRPr="00C95DFE">
        <w:rPr>
          <w:rFonts w:ascii="Arial" w:hAnsi="Arial" w:cs="Arial"/>
          <w:sz w:val="20"/>
          <w:szCs w:val="24"/>
        </w:rPr>
        <w:t xml:space="preserve"> </w:t>
      </w:r>
      <w:r w:rsidR="00A4406D">
        <w:rPr>
          <w:rFonts w:ascii="Arial" w:hAnsi="Arial" w:cs="Arial"/>
          <w:sz w:val="20"/>
          <w:szCs w:val="24"/>
        </w:rPr>
        <w:t>Ticketmaster</w:t>
      </w:r>
      <w:r w:rsidRPr="00C95DFE">
        <w:rPr>
          <w:rFonts w:ascii="Arial" w:hAnsi="Arial" w:cs="Arial"/>
          <w:sz w:val="20"/>
          <w:szCs w:val="24"/>
        </w:rPr>
        <w:t xml:space="preserve">, </w:t>
      </w:r>
      <w:r w:rsidRPr="00C95DFE">
        <w:rPr>
          <w:rFonts w:ascii="Arial" w:hAnsi="Arial" w:cs="Arial"/>
          <w:bCs/>
          <w:sz w:val="20"/>
        </w:rPr>
        <w:t>Aramark Entertainment Services (Canada), Inc., and each of their respective affiliates</w:t>
      </w:r>
      <w:r w:rsidR="00CE54A1">
        <w:rPr>
          <w:rFonts w:ascii="Arial" w:hAnsi="Arial" w:cs="Arial"/>
          <w:bCs/>
          <w:sz w:val="20"/>
        </w:rPr>
        <w:t xml:space="preserve"> and</w:t>
      </w:r>
      <w:r w:rsidRPr="00C95DFE">
        <w:rPr>
          <w:rFonts w:ascii="Arial" w:hAnsi="Arial" w:cs="Arial"/>
          <w:bCs/>
          <w:sz w:val="20"/>
        </w:rPr>
        <w:t xml:space="preserve"> related entities, as well as the owners, officers, directors, partners, partnerships, principals, employees, agents</w:t>
      </w:r>
      <w:r w:rsidRPr="00C95DFE">
        <w:rPr>
          <w:rFonts w:ascii="Arial" w:hAnsi="Arial" w:cs="Arial"/>
          <w:bCs/>
          <w:sz w:val="20"/>
          <w:szCs w:val="24"/>
        </w:rPr>
        <w:t>, representatives, volunteers, sponsors, promoters, and advertisers of all the foregoing</w:t>
      </w:r>
      <w:r w:rsidRPr="00C95DFE">
        <w:rPr>
          <w:rFonts w:ascii="Arial" w:hAnsi="Arial" w:cs="Arial"/>
          <w:b/>
          <w:sz w:val="20"/>
          <w:szCs w:val="24"/>
        </w:rPr>
        <w:t xml:space="preserve"> </w:t>
      </w:r>
      <w:r w:rsidRPr="00C95DFE">
        <w:rPr>
          <w:rFonts w:ascii="Arial" w:hAnsi="Arial" w:cs="Arial"/>
          <w:sz w:val="20"/>
          <w:szCs w:val="24"/>
        </w:rPr>
        <w:t xml:space="preserve">from any and all liability arising out of or in any way connected to participation in the Contest, participation in any Contest-related activity, the acceptance, use or misuse of </w:t>
      </w:r>
      <w:r w:rsidR="006F44F6">
        <w:rPr>
          <w:rFonts w:ascii="Arial" w:hAnsi="Arial" w:cs="Arial"/>
          <w:sz w:val="20"/>
          <w:szCs w:val="24"/>
        </w:rPr>
        <w:t>a</w:t>
      </w:r>
      <w:r w:rsidRPr="00C95DFE">
        <w:rPr>
          <w:rFonts w:ascii="Arial" w:hAnsi="Arial" w:cs="Arial"/>
          <w:sz w:val="20"/>
          <w:szCs w:val="24"/>
        </w:rPr>
        <w:t xml:space="preserve"> Prize, the use of personal information described herein and the use of merchandise purchased as a result of winning </w:t>
      </w:r>
      <w:r w:rsidR="006F44F6">
        <w:rPr>
          <w:rFonts w:ascii="Arial" w:hAnsi="Arial" w:cs="Arial"/>
          <w:sz w:val="20"/>
          <w:szCs w:val="24"/>
        </w:rPr>
        <w:t>a</w:t>
      </w:r>
      <w:r w:rsidRPr="00C95DFE">
        <w:rPr>
          <w:rFonts w:ascii="Arial" w:hAnsi="Arial" w:cs="Arial"/>
          <w:sz w:val="20"/>
          <w:szCs w:val="24"/>
        </w:rPr>
        <w:t xml:space="preserve"> Prize, including but not limited to costs, injuries, losses or damages related to personal injuries</w:t>
      </w:r>
      <w:r w:rsidR="006F44F6">
        <w:rPr>
          <w:rFonts w:ascii="Arial" w:hAnsi="Arial" w:cs="Arial"/>
          <w:sz w:val="20"/>
          <w:szCs w:val="24"/>
        </w:rPr>
        <w:t xml:space="preserve"> or illness</w:t>
      </w:r>
      <w:r w:rsidRPr="00C95DFE">
        <w:rPr>
          <w:rFonts w:ascii="Arial" w:hAnsi="Arial" w:cs="Arial"/>
          <w:sz w:val="20"/>
          <w:szCs w:val="24"/>
        </w:rPr>
        <w:t xml:space="preserve">, death, damage to, loss or destruction of property, rights of publicity or privacy, defamation, or portrayal in a false light, or from any and all claims of third parties arising therefrom; and (ii) </w:t>
      </w:r>
      <w:r w:rsidRPr="00C95DFE">
        <w:rPr>
          <w:rFonts w:ascii="Arial" w:hAnsi="Arial" w:cs="Arial"/>
          <w:sz w:val="20"/>
        </w:rPr>
        <w:t>grants to the Sponsor and/or its agents the unrestricted right to produce, reproduce, publish, broadcast, communicate, exhibit, distribute, adapt and otherwise use or re-use the entrant’s city/province of residence, statements, endorsements, biography, name, voice, photograph and likeness for advertising and/or publicity purposes without compensation, other than the value of the Prize offered, in any and all media, now known or hereafter devised.</w:t>
      </w:r>
    </w:p>
    <w:p w14:paraId="1CA8282C" w14:textId="77777777" w:rsidR="009A7E54" w:rsidRPr="00562FB3" w:rsidRDefault="009A7E54">
      <w:pPr>
        <w:widowControl w:val="0"/>
        <w:tabs>
          <w:tab w:val="left" w:pos="-1440"/>
        </w:tabs>
        <w:rPr>
          <w:rFonts w:ascii="Arial" w:hAnsi="Arial" w:cs="Arial"/>
          <w:sz w:val="20"/>
          <w:szCs w:val="24"/>
          <w:lang w:val="en-GB"/>
        </w:rPr>
      </w:pPr>
    </w:p>
    <w:p w14:paraId="1CA8282D" w14:textId="77777777" w:rsidR="009A7E54" w:rsidRDefault="009A7E54">
      <w:pPr>
        <w:pStyle w:val="bullets"/>
        <w:ind w:left="0" w:firstLine="0"/>
        <w:rPr>
          <w:rFonts w:ascii="Arial" w:hAnsi="Arial" w:cs="Arial"/>
          <w:b/>
          <w:lang w:val="en-GB"/>
        </w:rPr>
      </w:pPr>
      <w:r w:rsidRPr="00562FB3">
        <w:rPr>
          <w:rFonts w:ascii="Arial" w:hAnsi="Arial" w:cs="Arial"/>
          <w:b/>
          <w:lang w:val="en-GB"/>
        </w:rPr>
        <w:t>PUBLICITY RELEASE AND RELEASE OF LIABILITY</w:t>
      </w:r>
    </w:p>
    <w:p w14:paraId="600F2C80" w14:textId="77777777" w:rsidR="008C78B4" w:rsidRDefault="008C78B4" w:rsidP="008C78B4">
      <w:pPr>
        <w:pStyle w:val="ListParagraph"/>
        <w:widowControl w:val="0"/>
        <w:tabs>
          <w:tab w:val="left" w:pos="-1440"/>
        </w:tabs>
        <w:ind w:left="567"/>
        <w:jc w:val="both"/>
        <w:rPr>
          <w:rFonts w:ascii="Arial" w:hAnsi="Arial" w:cs="Arial"/>
          <w:sz w:val="20"/>
          <w:lang w:val="en-GB"/>
        </w:rPr>
      </w:pPr>
    </w:p>
    <w:p w14:paraId="30D583AE" w14:textId="68BB1760" w:rsidR="0060608B" w:rsidRDefault="009A7E54" w:rsidP="0060608B">
      <w:pPr>
        <w:pStyle w:val="ListParagraph"/>
        <w:widowControl w:val="0"/>
        <w:numPr>
          <w:ilvl w:val="0"/>
          <w:numId w:val="4"/>
        </w:numPr>
        <w:tabs>
          <w:tab w:val="left" w:pos="-1440"/>
        </w:tabs>
        <w:ind w:left="567" w:hanging="567"/>
        <w:jc w:val="both"/>
        <w:rPr>
          <w:rFonts w:ascii="Arial" w:hAnsi="Arial" w:cs="Arial"/>
          <w:sz w:val="20"/>
          <w:lang w:val="en-GB"/>
        </w:rPr>
      </w:pPr>
      <w:r w:rsidRPr="008C78B4">
        <w:rPr>
          <w:rFonts w:ascii="Arial" w:hAnsi="Arial" w:cs="Arial"/>
          <w:sz w:val="20"/>
          <w:lang w:val="en-GB"/>
        </w:rPr>
        <w:t xml:space="preserve">The executed Contest Release must be returned </w:t>
      </w:r>
      <w:r w:rsidR="008C78B4">
        <w:rPr>
          <w:rFonts w:ascii="Arial" w:hAnsi="Arial" w:cs="Arial"/>
          <w:sz w:val="20"/>
          <w:lang w:val="en-GB"/>
        </w:rPr>
        <w:t xml:space="preserve">within </w:t>
      </w:r>
      <w:r w:rsidR="009C421D">
        <w:rPr>
          <w:rFonts w:ascii="Arial" w:hAnsi="Arial" w:cs="Arial"/>
          <w:b/>
          <w:bCs/>
          <w:sz w:val="20"/>
          <w:lang w:val="en-GB"/>
        </w:rPr>
        <w:t>2</w:t>
      </w:r>
      <w:r w:rsidR="008C78B4">
        <w:rPr>
          <w:rFonts w:ascii="Arial" w:hAnsi="Arial" w:cs="Arial"/>
          <w:sz w:val="20"/>
          <w:lang w:val="en-GB"/>
        </w:rPr>
        <w:t xml:space="preserve"> days of its receipt by a selected eligible </w:t>
      </w:r>
      <w:proofErr w:type="gramStart"/>
      <w:r w:rsidR="008C78B4">
        <w:rPr>
          <w:rFonts w:ascii="Arial" w:hAnsi="Arial" w:cs="Arial"/>
          <w:sz w:val="20"/>
          <w:lang w:val="en-GB"/>
        </w:rPr>
        <w:t>entrant</w:t>
      </w:r>
      <w:proofErr w:type="gramEnd"/>
      <w:r w:rsidR="008C78B4">
        <w:rPr>
          <w:rFonts w:ascii="Arial" w:hAnsi="Arial" w:cs="Arial"/>
          <w:sz w:val="20"/>
          <w:lang w:val="en-GB"/>
        </w:rPr>
        <w:t xml:space="preserve"> or such</w:t>
      </w:r>
      <w:r w:rsidRPr="008C78B4">
        <w:rPr>
          <w:rFonts w:ascii="Arial" w:hAnsi="Arial" w:cs="Arial"/>
          <w:sz w:val="20"/>
          <w:lang w:val="en-GB"/>
        </w:rPr>
        <w:t xml:space="preserve"> selected eligible entrant shall be disqualified and </w:t>
      </w:r>
      <w:r w:rsidR="008C78B4">
        <w:rPr>
          <w:rFonts w:ascii="Arial" w:hAnsi="Arial" w:cs="Arial"/>
          <w:sz w:val="20"/>
          <w:lang w:val="en-GB"/>
        </w:rPr>
        <w:t>the respective</w:t>
      </w:r>
      <w:r w:rsidRPr="008C78B4">
        <w:rPr>
          <w:rFonts w:ascii="Arial" w:hAnsi="Arial" w:cs="Arial"/>
          <w:sz w:val="20"/>
          <w:lang w:val="en-GB"/>
        </w:rPr>
        <w:t xml:space="preserve"> Prize forfeited. </w:t>
      </w:r>
    </w:p>
    <w:p w14:paraId="73A7F051" w14:textId="77777777" w:rsidR="0060608B" w:rsidRDefault="0060608B" w:rsidP="0060608B">
      <w:pPr>
        <w:pStyle w:val="ListParagraph"/>
        <w:widowControl w:val="0"/>
        <w:tabs>
          <w:tab w:val="left" w:pos="-1440"/>
        </w:tabs>
        <w:ind w:left="567"/>
        <w:jc w:val="both"/>
        <w:rPr>
          <w:rFonts w:ascii="Arial" w:hAnsi="Arial" w:cs="Arial"/>
          <w:sz w:val="20"/>
          <w:lang w:val="en-GB"/>
        </w:rPr>
      </w:pPr>
    </w:p>
    <w:p w14:paraId="163EB50D" w14:textId="77777777" w:rsidR="0060608B" w:rsidRPr="00562FB3" w:rsidRDefault="0060608B" w:rsidP="0060608B">
      <w:pPr>
        <w:widowControl w:val="0"/>
        <w:tabs>
          <w:tab w:val="left" w:pos="-1440"/>
        </w:tabs>
        <w:jc w:val="both"/>
        <w:rPr>
          <w:rFonts w:ascii="Arial" w:hAnsi="Arial" w:cs="Arial"/>
          <w:sz w:val="20"/>
          <w:lang w:val="en-GB"/>
        </w:rPr>
      </w:pPr>
      <w:r w:rsidRPr="00562FB3">
        <w:rPr>
          <w:rFonts w:ascii="Arial" w:hAnsi="Arial" w:cs="Arial"/>
          <w:b/>
          <w:sz w:val="20"/>
          <w:lang w:val="en-GB"/>
        </w:rPr>
        <w:t>LIMITATION OF LIABILITY</w:t>
      </w:r>
    </w:p>
    <w:p w14:paraId="08B80259" w14:textId="77777777" w:rsidR="0060608B" w:rsidRDefault="0060608B" w:rsidP="0060608B">
      <w:pPr>
        <w:pStyle w:val="ListParagraph"/>
        <w:widowControl w:val="0"/>
        <w:tabs>
          <w:tab w:val="left" w:pos="-1440"/>
        </w:tabs>
        <w:ind w:left="567"/>
        <w:jc w:val="both"/>
        <w:rPr>
          <w:rFonts w:ascii="Arial" w:hAnsi="Arial" w:cs="Arial"/>
          <w:sz w:val="20"/>
          <w:lang w:val="en-GB"/>
        </w:rPr>
      </w:pPr>
    </w:p>
    <w:p w14:paraId="645515F3" w14:textId="77777777" w:rsidR="00F10187" w:rsidRDefault="009A7E54" w:rsidP="00F10187">
      <w:pPr>
        <w:pStyle w:val="ListParagraph"/>
        <w:widowControl w:val="0"/>
        <w:numPr>
          <w:ilvl w:val="0"/>
          <w:numId w:val="4"/>
        </w:numPr>
        <w:tabs>
          <w:tab w:val="left" w:pos="-1440"/>
        </w:tabs>
        <w:ind w:left="567" w:hanging="567"/>
        <w:jc w:val="both"/>
        <w:rPr>
          <w:rFonts w:ascii="Arial" w:hAnsi="Arial" w:cs="Arial"/>
          <w:sz w:val="20"/>
          <w:lang w:val="en-GB"/>
        </w:rPr>
      </w:pPr>
      <w:r w:rsidRPr="0060608B">
        <w:rPr>
          <w:rFonts w:ascii="Arial" w:hAnsi="Arial" w:cs="Arial"/>
          <w:sz w:val="20"/>
          <w:lang w:val="en-GB"/>
        </w:rPr>
        <w:t xml:space="preserve">The Sponsor </w:t>
      </w:r>
      <w:r w:rsidR="00055848">
        <w:rPr>
          <w:rFonts w:ascii="Arial" w:hAnsi="Arial" w:cs="Arial"/>
          <w:sz w:val="20"/>
          <w:lang w:val="en-GB"/>
        </w:rPr>
        <w:t>is not responsible or liable for late, lost, incomplete, illegible, misdirected, stolen, delayed, damaged or destroyed entries, notifications, repli</w:t>
      </w:r>
      <w:r w:rsidR="00055848" w:rsidRPr="00F9499F">
        <w:rPr>
          <w:rFonts w:ascii="Arial" w:hAnsi="Arial" w:cs="Arial"/>
          <w:sz w:val="20"/>
          <w:lang w:val="en-GB"/>
        </w:rPr>
        <w:t>es or any Contest Release; for lost, interrupted, inaccessible or unavailable networks, servers, Internet Service Providers, websites or other connection, related to the Contest</w:t>
      </w:r>
      <w:r w:rsidR="00055848">
        <w:rPr>
          <w:rFonts w:ascii="Arial" w:hAnsi="Arial" w:cs="Arial"/>
          <w:sz w:val="20"/>
          <w:lang w:val="en-GB"/>
        </w:rPr>
        <w:t xml:space="preserve">; for errors of any kind, including but not limited to human, electronic, mechanical and/or technical in nature; for failure or technical </w:t>
      </w:r>
      <w:r w:rsidR="00055848">
        <w:rPr>
          <w:rFonts w:ascii="Arial" w:hAnsi="Arial" w:cs="Arial"/>
          <w:sz w:val="20"/>
        </w:rPr>
        <w:t xml:space="preserve">malfunction of any telephone network or lines, computer and online systems, servers, computer equipment, software, email, players, or browsers </w:t>
      </w:r>
      <w:r w:rsidR="00055848">
        <w:rPr>
          <w:rFonts w:ascii="Arial" w:hAnsi="Arial" w:cs="Arial"/>
          <w:sz w:val="20"/>
          <w:lang w:val="en-GB"/>
        </w:rPr>
        <w:t xml:space="preserve">on account of </w:t>
      </w:r>
      <w:r w:rsidR="00055848" w:rsidRPr="00F9499F">
        <w:rPr>
          <w:rFonts w:ascii="Arial" w:hAnsi="Arial" w:cs="Arial"/>
          <w:sz w:val="20"/>
          <w:lang w:val="en-GB"/>
        </w:rPr>
        <w:lastRenderedPageBreak/>
        <w:t>technical problems or traffic congestion on the Internet, any Contest related websites, or any combination thereof</w:t>
      </w:r>
      <w:r w:rsidR="00055848" w:rsidRPr="00F9499F">
        <w:rPr>
          <w:rFonts w:ascii="Arial" w:hAnsi="Arial" w:cs="Arial"/>
          <w:b/>
          <w:sz w:val="20"/>
          <w:lang w:val="en-GB"/>
        </w:rPr>
        <w:t xml:space="preserve"> </w:t>
      </w:r>
      <w:r w:rsidR="00055848" w:rsidRPr="00F9499F">
        <w:rPr>
          <w:rFonts w:ascii="Arial" w:hAnsi="Arial" w:cs="Arial"/>
          <w:sz w:val="20"/>
          <w:lang w:val="en-GB"/>
        </w:rPr>
        <w:t xml:space="preserve">or otherwise; for any injury or damage to </w:t>
      </w:r>
      <w:r w:rsidR="00055848">
        <w:rPr>
          <w:rFonts w:ascii="Arial" w:hAnsi="Arial" w:cs="Arial"/>
          <w:sz w:val="20"/>
          <w:lang w:val="en-GB"/>
        </w:rPr>
        <w:t>entr</w:t>
      </w:r>
      <w:r w:rsidR="00055848" w:rsidRPr="00F9499F">
        <w:rPr>
          <w:rFonts w:ascii="Arial" w:hAnsi="Arial" w:cs="Arial"/>
          <w:sz w:val="20"/>
          <w:lang w:val="en-GB"/>
        </w:rPr>
        <w:t>ant,</w:t>
      </w:r>
      <w:r w:rsidR="00055848" w:rsidRPr="00F9499F">
        <w:rPr>
          <w:rFonts w:ascii="Arial" w:hAnsi="Arial" w:cs="Arial"/>
          <w:b/>
          <w:sz w:val="20"/>
          <w:lang w:val="en-GB"/>
        </w:rPr>
        <w:t xml:space="preserve"> </w:t>
      </w:r>
      <w:r w:rsidR="00055848">
        <w:rPr>
          <w:rFonts w:ascii="Arial" w:hAnsi="Arial" w:cs="Arial"/>
          <w:sz w:val="20"/>
          <w:lang w:val="en-GB"/>
        </w:rPr>
        <w:t>entr</w:t>
      </w:r>
      <w:r w:rsidR="00055848" w:rsidRPr="00F9499F">
        <w:rPr>
          <w:rFonts w:ascii="Arial" w:hAnsi="Arial" w:cs="Arial"/>
          <w:sz w:val="20"/>
          <w:lang w:val="en-GB"/>
        </w:rPr>
        <w:t>ant’s computer or mobile device, or any other person’s computer or mobile device,</w:t>
      </w:r>
      <w:r w:rsidR="00055848">
        <w:rPr>
          <w:rFonts w:ascii="Arial" w:hAnsi="Arial" w:cs="Arial"/>
          <w:sz w:val="20"/>
          <w:lang w:val="en-GB"/>
        </w:rPr>
        <w:t xml:space="preserve"> related to or resulting from participating in or downloading material in connection with the Contest; for incorrect or inaccurate information; and/or for weather conditions, event cancellations, delay or rescheduling or other factors beyond the Sponsor</w:t>
      </w:r>
      <w:r w:rsidR="00F10187">
        <w:rPr>
          <w:rFonts w:ascii="Arial" w:hAnsi="Arial" w:cs="Arial"/>
          <w:sz w:val="20"/>
          <w:lang w:val="en-GB"/>
        </w:rPr>
        <w:t>’</w:t>
      </w:r>
      <w:r w:rsidR="00055848">
        <w:rPr>
          <w:rFonts w:ascii="Arial" w:hAnsi="Arial" w:cs="Arial"/>
          <w:sz w:val="20"/>
          <w:lang w:val="en-GB"/>
        </w:rPr>
        <w:t>s control</w:t>
      </w:r>
      <w:r w:rsidRPr="0060608B">
        <w:rPr>
          <w:rFonts w:ascii="Arial" w:hAnsi="Arial" w:cs="Arial"/>
          <w:sz w:val="20"/>
          <w:lang w:val="en-GB"/>
        </w:rPr>
        <w:t xml:space="preserve">.  </w:t>
      </w:r>
    </w:p>
    <w:p w14:paraId="13CCC2FB" w14:textId="77777777" w:rsidR="00F10187" w:rsidRDefault="00F10187" w:rsidP="00F10187">
      <w:pPr>
        <w:pStyle w:val="ListParagraph"/>
        <w:widowControl w:val="0"/>
        <w:tabs>
          <w:tab w:val="left" w:pos="-1440"/>
        </w:tabs>
        <w:ind w:left="567"/>
        <w:jc w:val="both"/>
        <w:rPr>
          <w:rFonts w:ascii="Arial" w:hAnsi="Arial" w:cs="Arial"/>
          <w:sz w:val="20"/>
          <w:lang w:val="en-GB"/>
        </w:rPr>
      </w:pPr>
    </w:p>
    <w:p w14:paraId="34FC9CC9" w14:textId="77777777" w:rsidR="00F10187" w:rsidRPr="00562FB3" w:rsidRDefault="00F10187" w:rsidP="00F10187">
      <w:pPr>
        <w:widowControl w:val="0"/>
        <w:tabs>
          <w:tab w:val="left" w:pos="-1440"/>
        </w:tabs>
        <w:jc w:val="both"/>
        <w:rPr>
          <w:rFonts w:ascii="Arial" w:hAnsi="Arial" w:cs="Arial"/>
          <w:b/>
          <w:sz w:val="20"/>
        </w:rPr>
      </w:pPr>
      <w:r w:rsidRPr="00562FB3">
        <w:rPr>
          <w:rFonts w:ascii="Arial" w:hAnsi="Arial" w:cs="Arial"/>
          <w:b/>
          <w:sz w:val="20"/>
        </w:rPr>
        <w:t>DISQUALIFICATION</w:t>
      </w:r>
    </w:p>
    <w:p w14:paraId="6945C753" w14:textId="77777777" w:rsidR="00F10187" w:rsidRDefault="00F10187" w:rsidP="00F10187">
      <w:pPr>
        <w:pStyle w:val="ListParagraph"/>
        <w:widowControl w:val="0"/>
        <w:tabs>
          <w:tab w:val="left" w:pos="-1440"/>
        </w:tabs>
        <w:ind w:left="567"/>
        <w:jc w:val="both"/>
        <w:rPr>
          <w:rFonts w:ascii="Arial" w:hAnsi="Arial" w:cs="Arial"/>
          <w:sz w:val="20"/>
          <w:lang w:val="en-GB"/>
        </w:rPr>
      </w:pPr>
    </w:p>
    <w:p w14:paraId="3BB73371" w14:textId="77777777" w:rsidR="00CF2E8E" w:rsidRPr="00CF2E8E" w:rsidRDefault="009A7E54" w:rsidP="00CF2E8E">
      <w:pPr>
        <w:pStyle w:val="ListParagraph"/>
        <w:widowControl w:val="0"/>
        <w:numPr>
          <w:ilvl w:val="0"/>
          <w:numId w:val="4"/>
        </w:numPr>
        <w:tabs>
          <w:tab w:val="left" w:pos="-1440"/>
        </w:tabs>
        <w:ind w:left="567" w:hanging="567"/>
        <w:jc w:val="both"/>
        <w:rPr>
          <w:rFonts w:ascii="Arial" w:hAnsi="Arial" w:cs="Arial"/>
          <w:sz w:val="20"/>
          <w:lang w:val="en-GB"/>
        </w:rPr>
      </w:pPr>
      <w:r w:rsidRPr="00F10187">
        <w:rPr>
          <w:rFonts w:ascii="Arial" w:hAnsi="Arial" w:cs="Arial"/>
          <w:sz w:val="20"/>
        </w:rPr>
        <w:t>The Sponsor reserve</w:t>
      </w:r>
      <w:r w:rsidR="00B0712A" w:rsidRPr="00F10187">
        <w:rPr>
          <w:rFonts w:ascii="Arial" w:hAnsi="Arial" w:cs="Arial"/>
          <w:sz w:val="20"/>
        </w:rPr>
        <w:t>s</w:t>
      </w:r>
      <w:r w:rsidRPr="00F10187">
        <w:rPr>
          <w:rFonts w:ascii="Arial" w:hAnsi="Arial" w:cs="Arial"/>
          <w:sz w:val="20"/>
        </w:rPr>
        <w:t xml:space="preserve"> the right, in its sole discretion, to disqualify any entrant who is found to be tampering with the entry process or with the operation and administration of the Contest; acting in an unsportsmanlike or disruptive manner, or with the intent to disrupt or undermine the legitimate operation of the Contest; or in violation of the </w:t>
      </w:r>
      <w:r w:rsidR="00CF2E8E">
        <w:rPr>
          <w:rFonts w:ascii="Arial" w:hAnsi="Arial" w:cs="Arial"/>
          <w:sz w:val="20"/>
        </w:rPr>
        <w:t>Official</w:t>
      </w:r>
      <w:r w:rsidRPr="00F10187">
        <w:rPr>
          <w:rFonts w:ascii="Arial" w:hAnsi="Arial" w:cs="Arial"/>
          <w:sz w:val="20"/>
        </w:rPr>
        <w:t xml:space="preserve"> Rules.  The Sponsor reserve</w:t>
      </w:r>
      <w:r w:rsidR="00B0712A" w:rsidRPr="00F10187">
        <w:rPr>
          <w:rFonts w:ascii="Arial" w:hAnsi="Arial" w:cs="Arial"/>
          <w:sz w:val="20"/>
        </w:rPr>
        <w:t>s</w:t>
      </w:r>
      <w:r w:rsidRPr="00F10187">
        <w:rPr>
          <w:rFonts w:ascii="Arial" w:hAnsi="Arial" w:cs="Arial"/>
          <w:sz w:val="20"/>
        </w:rPr>
        <w:t xml:space="preserve"> the right to </w:t>
      </w:r>
      <w:proofErr w:type="gramStart"/>
      <w:r w:rsidRPr="00F10187">
        <w:rPr>
          <w:rFonts w:ascii="Arial" w:hAnsi="Arial" w:cs="Arial"/>
          <w:sz w:val="20"/>
        </w:rPr>
        <w:t>seek damages and other remedies from any such entrant to the fullest extent</w:t>
      </w:r>
      <w:proofErr w:type="gramEnd"/>
      <w:r w:rsidRPr="00F10187">
        <w:rPr>
          <w:rFonts w:ascii="Arial" w:hAnsi="Arial" w:cs="Arial"/>
          <w:sz w:val="20"/>
        </w:rPr>
        <w:t xml:space="preserve"> permitted by law, including but not limited to criminal prosecution. </w:t>
      </w:r>
    </w:p>
    <w:p w14:paraId="0DD6160B" w14:textId="77777777" w:rsidR="00CF2E8E" w:rsidRDefault="00CF2E8E" w:rsidP="00CF2E8E">
      <w:pPr>
        <w:pStyle w:val="ListParagraph"/>
        <w:widowControl w:val="0"/>
        <w:tabs>
          <w:tab w:val="left" w:pos="-1440"/>
        </w:tabs>
        <w:ind w:left="567"/>
        <w:jc w:val="both"/>
        <w:rPr>
          <w:rFonts w:ascii="Arial" w:hAnsi="Arial" w:cs="Arial"/>
          <w:sz w:val="20"/>
        </w:rPr>
      </w:pPr>
    </w:p>
    <w:p w14:paraId="72CC8FE0" w14:textId="77777777" w:rsidR="00CF2E8E" w:rsidRPr="00562FB3" w:rsidRDefault="00CF2E8E" w:rsidP="00CF2E8E">
      <w:pPr>
        <w:widowControl w:val="0"/>
        <w:tabs>
          <w:tab w:val="left" w:pos="-1440"/>
        </w:tabs>
        <w:jc w:val="both"/>
        <w:rPr>
          <w:rFonts w:ascii="Arial" w:hAnsi="Arial" w:cs="Arial"/>
          <w:b/>
          <w:sz w:val="20"/>
        </w:rPr>
      </w:pPr>
      <w:r w:rsidRPr="00562FB3">
        <w:rPr>
          <w:rFonts w:ascii="Arial" w:hAnsi="Arial" w:cs="Arial"/>
          <w:b/>
          <w:sz w:val="20"/>
        </w:rPr>
        <w:t>USE OF PERSONAL INFORMATION</w:t>
      </w:r>
    </w:p>
    <w:p w14:paraId="65E08EA0" w14:textId="77777777" w:rsidR="00CF2E8E" w:rsidRPr="00CF2E8E" w:rsidRDefault="00CF2E8E" w:rsidP="00CF2E8E">
      <w:pPr>
        <w:pStyle w:val="ListParagraph"/>
        <w:widowControl w:val="0"/>
        <w:tabs>
          <w:tab w:val="left" w:pos="-1440"/>
        </w:tabs>
        <w:ind w:left="567"/>
        <w:jc w:val="both"/>
        <w:rPr>
          <w:rFonts w:ascii="Arial" w:hAnsi="Arial" w:cs="Arial"/>
          <w:sz w:val="20"/>
          <w:lang w:val="en-GB"/>
        </w:rPr>
      </w:pPr>
    </w:p>
    <w:p w14:paraId="60CEC1A5" w14:textId="3BC3CAF7" w:rsidR="00B63A4A" w:rsidRPr="00B63A4A" w:rsidRDefault="000A31C0" w:rsidP="00B63A4A">
      <w:pPr>
        <w:pStyle w:val="ListParagraph"/>
        <w:widowControl w:val="0"/>
        <w:numPr>
          <w:ilvl w:val="0"/>
          <w:numId w:val="4"/>
        </w:numPr>
        <w:tabs>
          <w:tab w:val="left" w:pos="-1440"/>
        </w:tabs>
        <w:ind w:left="567" w:hanging="567"/>
        <w:jc w:val="both"/>
        <w:rPr>
          <w:rFonts w:ascii="Arial" w:hAnsi="Arial" w:cs="Arial"/>
          <w:sz w:val="20"/>
          <w:lang w:val="en-GB"/>
        </w:rPr>
      </w:pPr>
      <w:r>
        <w:rPr>
          <w:rFonts w:ascii="Arial" w:hAnsi="Arial" w:cs="Arial"/>
          <w:sz w:val="20"/>
        </w:rPr>
        <w:t>Entrants</w:t>
      </w:r>
      <w:r w:rsidR="0038697D">
        <w:rPr>
          <w:rFonts w:ascii="Arial" w:hAnsi="Arial" w:cs="Arial"/>
          <w:sz w:val="20"/>
        </w:rPr>
        <w:t xml:space="preserve"> are providing </w:t>
      </w:r>
      <w:r>
        <w:rPr>
          <w:rFonts w:ascii="Arial" w:hAnsi="Arial" w:cs="Arial"/>
          <w:sz w:val="20"/>
        </w:rPr>
        <w:t>their</w:t>
      </w:r>
      <w:r w:rsidR="0038697D">
        <w:rPr>
          <w:rFonts w:ascii="Arial" w:hAnsi="Arial" w:cs="Arial"/>
          <w:sz w:val="20"/>
        </w:rPr>
        <w:t xml:space="preserve"> personal information to the Sponsor and not to </w:t>
      </w:r>
      <w:r w:rsidR="00AE27F5">
        <w:rPr>
          <w:rFonts w:ascii="Arial" w:hAnsi="Arial" w:cs="Arial"/>
          <w:sz w:val="20"/>
        </w:rPr>
        <w:t>Meta Platforms, Inc</w:t>
      </w:r>
      <w:r w:rsidR="0038697D">
        <w:rPr>
          <w:rFonts w:ascii="Arial" w:hAnsi="Arial" w:cs="Arial"/>
          <w:sz w:val="20"/>
        </w:rPr>
        <w:t xml:space="preserve">. </w:t>
      </w:r>
      <w:r w:rsidR="009A7E54" w:rsidRPr="00CF2E8E">
        <w:rPr>
          <w:rFonts w:ascii="Arial" w:hAnsi="Arial" w:cs="Arial"/>
          <w:sz w:val="20"/>
        </w:rPr>
        <w:t xml:space="preserve">By participating in the Contest, </w:t>
      </w:r>
      <w:r>
        <w:rPr>
          <w:rFonts w:ascii="Arial" w:hAnsi="Arial" w:cs="Arial"/>
          <w:sz w:val="20"/>
        </w:rPr>
        <w:t>each</w:t>
      </w:r>
      <w:r w:rsidR="009A7E54" w:rsidRPr="00CF2E8E">
        <w:rPr>
          <w:rFonts w:ascii="Arial" w:hAnsi="Arial" w:cs="Arial"/>
          <w:sz w:val="20"/>
        </w:rPr>
        <w:t xml:space="preserve"> entrant consents to the collection, use and disclosure of </w:t>
      </w:r>
      <w:r>
        <w:rPr>
          <w:rFonts w:ascii="Arial" w:hAnsi="Arial" w:cs="Arial"/>
          <w:sz w:val="20"/>
        </w:rPr>
        <w:t>their</w:t>
      </w:r>
      <w:r w:rsidR="009A7E54" w:rsidRPr="00CF2E8E">
        <w:rPr>
          <w:rFonts w:ascii="Arial" w:hAnsi="Arial" w:cs="Arial"/>
          <w:sz w:val="20"/>
        </w:rPr>
        <w:t xml:space="preserve"> personal information by the Sponsor for the purpose of administering the Contest, awarding the Prize</w:t>
      </w:r>
      <w:r w:rsidR="00F8071E" w:rsidRPr="00CF2E8E">
        <w:rPr>
          <w:rFonts w:ascii="Arial" w:hAnsi="Arial" w:cs="Arial"/>
          <w:sz w:val="20"/>
        </w:rPr>
        <w:t>s</w:t>
      </w:r>
      <w:r w:rsidR="009A7E54" w:rsidRPr="00CF2E8E">
        <w:rPr>
          <w:rFonts w:ascii="Arial" w:hAnsi="Arial" w:cs="Arial"/>
          <w:sz w:val="20"/>
        </w:rPr>
        <w:t xml:space="preserve"> and announcing the Winner</w:t>
      </w:r>
      <w:r w:rsidR="00F8071E" w:rsidRPr="00CF2E8E">
        <w:rPr>
          <w:rFonts w:ascii="Arial" w:hAnsi="Arial" w:cs="Arial"/>
          <w:sz w:val="20"/>
        </w:rPr>
        <w:t>s</w:t>
      </w:r>
      <w:r w:rsidR="009A7E54" w:rsidRPr="00CF2E8E">
        <w:rPr>
          <w:rFonts w:ascii="Arial" w:hAnsi="Arial" w:cs="Arial"/>
          <w:sz w:val="20"/>
        </w:rPr>
        <w:t xml:space="preserve"> </w:t>
      </w:r>
      <w:r w:rsidR="009A7E54" w:rsidRPr="00CF2E8E">
        <w:rPr>
          <w:rFonts w:ascii="Arial" w:hAnsi="Arial" w:cs="Arial"/>
          <w:bCs/>
          <w:sz w:val="20"/>
        </w:rPr>
        <w:t>and any subsequent advertising or promotion related thereto</w:t>
      </w:r>
      <w:r w:rsidR="009A7E54" w:rsidRPr="00CF2E8E">
        <w:rPr>
          <w:rFonts w:ascii="Arial" w:hAnsi="Arial" w:cs="Arial"/>
          <w:sz w:val="20"/>
        </w:rPr>
        <w:t>. Personal information collected in connection with the Contest will be used by the Sponsor in accordance with the Sponsor’s privacy policy available at</w:t>
      </w:r>
      <w:r w:rsidR="00B0712A" w:rsidRPr="00CF2E8E">
        <w:rPr>
          <w:rFonts w:ascii="Arial" w:hAnsi="Arial" w:cs="Arial"/>
          <w:sz w:val="20"/>
        </w:rPr>
        <w:t xml:space="preserve"> </w:t>
      </w:r>
      <w:hyperlink r:id="rId12" w:history="1">
        <w:r w:rsidR="00003017" w:rsidRPr="004719DC">
          <w:rPr>
            <w:rStyle w:val="Hyperlink"/>
            <w:rFonts w:ascii="Arial" w:hAnsi="Arial" w:cs="Arial"/>
            <w:sz w:val="20"/>
          </w:rPr>
          <w:t>www.canadiantirecentre.com</w:t>
        </w:r>
      </w:hyperlink>
      <w:r w:rsidR="009A7E54" w:rsidRPr="00CF2E8E">
        <w:rPr>
          <w:rFonts w:ascii="Arial" w:hAnsi="Arial" w:cs="Arial"/>
          <w:sz w:val="20"/>
        </w:rPr>
        <w:t>.</w:t>
      </w:r>
      <w:r w:rsidR="00003017">
        <w:rPr>
          <w:rFonts w:ascii="Arial" w:hAnsi="Arial" w:cs="Arial"/>
          <w:sz w:val="20"/>
        </w:rPr>
        <w:t xml:space="preserve"> </w:t>
      </w:r>
      <w:r w:rsidR="009A7E54" w:rsidRPr="00CF2E8E">
        <w:rPr>
          <w:rFonts w:ascii="Arial" w:hAnsi="Arial" w:cs="Arial"/>
          <w:sz w:val="20"/>
        </w:rPr>
        <w:t xml:space="preserve">  </w:t>
      </w:r>
    </w:p>
    <w:p w14:paraId="0DDEE9DB" w14:textId="77777777" w:rsidR="007E47A3" w:rsidRDefault="007E47A3" w:rsidP="00B63A4A">
      <w:pPr>
        <w:pStyle w:val="ListParagraph"/>
        <w:widowControl w:val="0"/>
        <w:tabs>
          <w:tab w:val="left" w:pos="-1440"/>
        </w:tabs>
        <w:ind w:left="567"/>
        <w:jc w:val="both"/>
        <w:rPr>
          <w:rFonts w:ascii="Arial" w:hAnsi="Arial" w:cs="Arial"/>
          <w:sz w:val="20"/>
        </w:rPr>
      </w:pPr>
    </w:p>
    <w:p w14:paraId="0BB0D920" w14:textId="77777777" w:rsidR="00B63A4A" w:rsidRPr="00562FB3" w:rsidRDefault="00B63A4A" w:rsidP="00B63A4A">
      <w:pPr>
        <w:pStyle w:val="Header"/>
        <w:tabs>
          <w:tab w:val="clear" w:pos="4320"/>
          <w:tab w:val="clear" w:pos="8640"/>
        </w:tabs>
        <w:rPr>
          <w:rFonts w:ascii="Arial" w:hAnsi="Arial" w:cs="Arial"/>
          <w:b/>
          <w:sz w:val="20"/>
        </w:rPr>
      </w:pPr>
      <w:r w:rsidRPr="00562FB3">
        <w:rPr>
          <w:rFonts w:ascii="Arial" w:hAnsi="Arial" w:cs="Arial"/>
          <w:b/>
          <w:sz w:val="20"/>
        </w:rPr>
        <w:t>INTELLECTUAL PROPERTY</w:t>
      </w:r>
    </w:p>
    <w:p w14:paraId="7A683B1E" w14:textId="77777777" w:rsidR="00B63A4A" w:rsidRPr="00B63A4A" w:rsidRDefault="00B63A4A" w:rsidP="00B63A4A">
      <w:pPr>
        <w:pStyle w:val="ListParagraph"/>
        <w:widowControl w:val="0"/>
        <w:tabs>
          <w:tab w:val="left" w:pos="-1440"/>
        </w:tabs>
        <w:ind w:left="567"/>
        <w:jc w:val="both"/>
        <w:rPr>
          <w:rFonts w:ascii="Arial" w:hAnsi="Arial" w:cs="Arial"/>
          <w:sz w:val="20"/>
          <w:lang w:val="en-GB"/>
        </w:rPr>
      </w:pPr>
    </w:p>
    <w:p w14:paraId="46D11858" w14:textId="5DC9917B" w:rsidR="00B63A4A" w:rsidRPr="00B63A4A" w:rsidRDefault="009A7E54" w:rsidP="00B63A4A">
      <w:pPr>
        <w:pStyle w:val="ListParagraph"/>
        <w:widowControl w:val="0"/>
        <w:numPr>
          <w:ilvl w:val="0"/>
          <w:numId w:val="4"/>
        </w:numPr>
        <w:tabs>
          <w:tab w:val="left" w:pos="-1440"/>
        </w:tabs>
        <w:ind w:left="567" w:hanging="567"/>
        <w:jc w:val="both"/>
        <w:rPr>
          <w:rFonts w:ascii="Arial" w:hAnsi="Arial" w:cs="Arial"/>
          <w:sz w:val="20"/>
          <w:lang w:val="en-GB"/>
        </w:rPr>
      </w:pPr>
      <w:r w:rsidRPr="00B63A4A">
        <w:rPr>
          <w:rFonts w:ascii="Arial" w:hAnsi="Arial" w:cs="Arial"/>
          <w:sz w:val="20"/>
        </w:rPr>
        <w:t xml:space="preserve">All intellectual property, including but not limited to </w:t>
      </w:r>
      <w:proofErr w:type="gramStart"/>
      <w:r w:rsidRPr="00B63A4A">
        <w:rPr>
          <w:rFonts w:ascii="Arial" w:hAnsi="Arial" w:cs="Arial"/>
          <w:sz w:val="20"/>
        </w:rPr>
        <w:t>trade-marks</w:t>
      </w:r>
      <w:proofErr w:type="gramEnd"/>
      <w:r w:rsidRPr="00B63A4A">
        <w:rPr>
          <w:rFonts w:ascii="Arial" w:hAnsi="Arial" w:cs="Arial"/>
          <w:sz w:val="20"/>
        </w:rPr>
        <w:t xml:space="preserve">, trade names, logos, designs, promotional materials, web pages, source code, drawings, illustrations, logos, slogans and representations are owned </w:t>
      </w:r>
      <w:r w:rsidR="00C96F2A" w:rsidRPr="00B63A4A">
        <w:rPr>
          <w:rFonts w:ascii="Arial" w:hAnsi="Arial" w:cs="Arial"/>
          <w:sz w:val="20"/>
        </w:rPr>
        <w:t xml:space="preserve">or used </w:t>
      </w:r>
      <w:r w:rsidR="002A0DD4">
        <w:rPr>
          <w:rFonts w:ascii="Arial" w:hAnsi="Arial" w:cs="Arial"/>
          <w:sz w:val="20"/>
        </w:rPr>
        <w:t>with permission</w:t>
      </w:r>
      <w:r w:rsidR="00C96F2A" w:rsidRPr="00B63A4A">
        <w:rPr>
          <w:rFonts w:ascii="Arial" w:hAnsi="Arial" w:cs="Arial"/>
          <w:sz w:val="20"/>
        </w:rPr>
        <w:t xml:space="preserve"> </w:t>
      </w:r>
      <w:r w:rsidRPr="00B63A4A">
        <w:rPr>
          <w:rFonts w:ascii="Arial" w:hAnsi="Arial" w:cs="Arial"/>
          <w:sz w:val="20"/>
        </w:rPr>
        <w:t>by th</w:t>
      </w:r>
      <w:r w:rsidR="00B0712A" w:rsidRPr="00B63A4A">
        <w:rPr>
          <w:rFonts w:ascii="Arial" w:hAnsi="Arial" w:cs="Arial"/>
          <w:sz w:val="20"/>
        </w:rPr>
        <w:t>e Sponsor</w:t>
      </w:r>
      <w:r w:rsidRPr="00B63A4A">
        <w:rPr>
          <w:rFonts w:ascii="Arial" w:hAnsi="Arial" w:cs="Arial"/>
          <w:sz w:val="20"/>
        </w:rPr>
        <w:t xml:space="preserve"> and/or </w:t>
      </w:r>
      <w:r w:rsidR="00B0712A" w:rsidRPr="00B63A4A">
        <w:rPr>
          <w:rFonts w:ascii="Arial" w:hAnsi="Arial" w:cs="Arial"/>
          <w:sz w:val="20"/>
        </w:rPr>
        <w:t>its</w:t>
      </w:r>
      <w:r w:rsidRPr="00B63A4A">
        <w:rPr>
          <w:rFonts w:ascii="Arial" w:hAnsi="Arial" w:cs="Arial"/>
          <w:sz w:val="20"/>
        </w:rPr>
        <w:t xml:space="preserve"> affiliates. All rights are reserved. Unauthorized copying or use of any copyrighted material or intellectual property without the express written</w:t>
      </w:r>
      <w:r w:rsidRPr="00B63A4A">
        <w:rPr>
          <w:rFonts w:ascii="Arial" w:hAnsi="Arial" w:cs="Arial"/>
          <w:sz w:val="20"/>
          <w:szCs w:val="24"/>
        </w:rPr>
        <w:t xml:space="preserve"> consent of its owner is strictly prohibited.</w:t>
      </w:r>
    </w:p>
    <w:p w14:paraId="34C37260" w14:textId="77777777" w:rsidR="00B63A4A" w:rsidRDefault="00B63A4A" w:rsidP="00B63A4A">
      <w:pPr>
        <w:pStyle w:val="ListParagraph"/>
        <w:widowControl w:val="0"/>
        <w:tabs>
          <w:tab w:val="left" w:pos="-1440"/>
        </w:tabs>
        <w:ind w:left="567"/>
        <w:jc w:val="both"/>
        <w:rPr>
          <w:rFonts w:ascii="Arial" w:hAnsi="Arial" w:cs="Arial"/>
          <w:sz w:val="20"/>
          <w:szCs w:val="24"/>
        </w:rPr>
      </w:pPr>
    </w:p>
    <w:p w14:paraId="65D5B643" w14:textId="77777777" w:rsidR="00B63A4A" w:rsidRPr="00562FB3" w:rsidRDefault="00B63A4A" w:rsidP="00B63A4A">
      <w:pPr>
        <w:widowControl w:val="0"/>
        <w:tabs>
          <w:tab w:val="left" w:pos="-1440"/>
        </w:tabs>
        <w:jc w:val="both"/>
        <w:rPr>
          <w:rFonts w:ascii="Arial" w:hAnsi="Arial" w:cs="Arial"/>
          <w:b/>
          <w:sz w:val="20"/>
          <w:lang w:val="en-GB"/>
        </w:rPr>
      </w:pPr>
      <w:r w:rsidRPr="00562FB3">
        <w:rPr>
          <w:rFonts w:ascii="Arial" w:hAnsi="Arial" w:cs="Arial"/>
          <w:b/>
          <w:sz w:val="20"/>
          <w:lang w:val="en-GB"/>
        </w:rPr>
        <w:t>GOVERNING LAW</w:t>
      </w:r>
    </w:p>
    <w:p w14:paraId="4687E129" w14:textId="77777777" w:rsidR="00B63A4A" w:rsidRPr="00B63A4A" w:rsidRDefault="00B63A4A" w:rsidP="00B63A4A">
      <w:pPr>
        <w:pStyle w:val="ListParagraph"/>
        <w:widowControl w:val="0"/>
        <w:tabs>
          <w:tab w:val="left" w:pos="-1440"/>
        </w:tabs>
        <w:ind w:left="567"/>
        <w:jc w:val="both"/>
        <w:rPr>
          <w:rFonts w:ascii="Arial" w:hAnsi="Arial" w:cs="Arial"/>
          <w:sz w:val="20"/>
          <w:lang w:val="en-GB"/>
        </w:rPr>
      </w:pPr>
    </w:p>
    <w:p w14:paraId="2C43C108" w14:textId="0C18482D" w:rsidR="00B63A4A" w:rsidRPr="00B63A4A" w:rsidRDefault="009A7E54" w:rsidP="00B63A4A">
      <w:pPr>
        <w:pStyle w:val="ListParagraph"/>
        <w:widowControl w:val="0"/>
        <w:numPr>
          <w:ilvl w:val="0"/>
          <w:numId w:val="4"/>
        </w:numPr>
        <w:tabs>
          <w:tab w:val="left" w:pos="-1440"/>
        </w:tabs>
        <w:ind w:left="567" w:hanging="567"/>
        <w:jc w:val="both"/>
        <w:rPr>
          <w:rFonts w:ascii="Arial" w:hAnsi="Arial" w:cs="Arial"/>
          <w:sz w:val="20"/>
          <w:lang w:val="en-GB"/>
        </w:rPr>
      </w:pPr>
      <w:r w:rsidRPr="00B63A4A">
        <w:rPr>
          <w:rFonts w:ascii="Arial" w:hAnsi="Arial" w:cs="Arial"/>
          <w:sz w:val="20"/>
          <w:lang w:val="en-GB"/>
        </w:rPr>
        <w:t xml:space="preserve">The Contest is subject to applicable federal, provincial and municipal laws and regulations and is void where prohibited by law. </w:t>
      </w:r>
      <w:r w:rsidRPr="00B63A4A">
        <w:rPr>
          <w:rFonts w:ascii="Arial" w:hAnsi="Arial" w:cs="Arial"/>
          <w:sz w:val="20"/>
          <w:szCs w:val="24"/>
        </w:rPr>
        <w:t xml:space="preserve">All issues and questions concerning the construction, validity, interpretation and enforceability of the </w:t>
      </w:r>
      <w:r w:rsidR="007B0A2E">
        <w:rPr>
          <w:rFonts w:ascii="Arial" w:hAnsi="Arial" w:cs="Arial"/>
          <w:sz w:val="20"/>
          <w:szCs w:val="24"/>
        </w:rPr>
        <w:t>Official</w:t>
      </w:r>
      <w:r w:rsidRPr="00B63A4A">
        <w:rPr>
          <w:rFonts w:ascii="Arial" w:hAnsi="Arial" w:cs="Arial"/>
          <w:sz w:val="20"/>
          <w:szCs w:val="24"/>
        </w:rPr>
        <w:t xml:space="preserve"> Rules or the rights and obligations as between the entrant and the Sponsor in connection with the Contest shall be governed by and construed in accordance with the laws of the province of Ontario including procedural provisions without giving effect to any choice of law or conflict of law rules or provisions that would cause the application of any other jurisdiction’s laws.</w:t>
      </w:r>
    </w:p>
    <w:p w14:paraId="48629116" w14:textId="77777777" w:rsidR="00B63A4A" w:rsidRPr="00B63A4A" w:rsidRDefault="00B63A4A" w:rsidP="00B63A4A">
      <w:pPr>
        <w:pStyle w:val="ListParagraph"/>
        <w:widowControl w:val="0"/>
        <w:tabs>
          <w:tab w:val="left" w:pos="-1440"/>
        </w:tabs>
        <w:ind w:left="567"/>
        <w:jc w:val="both"/>
        <w:rPr>
          <w:rFonts w:ascii="Arial" w:hAnsi="Arial" w:cs="Arial"/>
          <w:sz w:val="20"/>
          <w:lang w:val="en-GB"/>
        </w:rPr>
      </w:pPr>
    </w:p>
    <w:p w14:paraId="1D7730F3" w14:textId="5A6512B3" w:rsidR="008D5B49" w:rsidRDefault="006612B7" w:rsidP="008D5B49">
      <w:pPr>
        <w:pStyle w:val="ListParagraph"/>
        <w:widowControl w:val="0"/>
        <w:numPr>
          <w:ilvl w:val="0"/>
          <w:numId w:val="4"/>
        </w:numPr>
        <w:tabs>
          <w:tab w:val="left" w:pos="-1440"/>
        </w:tabs>
        <w:ind w:left="567" w:hanging="567"/>
        <w:jc w:val="both"/>
        <w:rPr>
          <w:rFonts w:ascii="Arial" w:hAnsi="Arial" w:cs="Arial"/>
          <w:sz w:val="20"/>
          <w:lang w:val="en-GB"/>
        </w:rPr>
      </w:pPr>
      <w:r w:rsidRPr="00B63A4A">
        <w:rPr>
          <w:rFonts w:ascii="Arial" w:hAnsi="Arial" w:cs="Arial"/>
          <w:sz w:val="20"/>
        </w:rPr>
        <w:t>T</w:t>
      </w:r>
      <w:r w:rsidR="009A7E54" w:rsidRPr="00B63A4A">
        <w:rPr>
          <w:rFonts w:ascii="Arial" w:hAnsi="Arial" w:cs="Arial"/>
          <w:sz w:val="20"/>
          <w:lang w:val="en-GB"/>
        </w:rPr>
        <w:t>he Sponsor reserve</w:t>
      </w:r>
      <w:r w:rsidRPr="00B63A4A">
        <w:rPr>
          <w:rFonts w:ascii="Arial" w:hAnsi="Arial" w:cs="Arial"/>
          <w:sz w:val="20"/>
          <w:lang w:val="en-GB"/>
        </w:rPr>
        <w:t>s</w:t>
      </w:r>
      <w:r w:rsidR="009A7E54" w:rsidRPr="00B63A4A">
        <w:rPr>
          <w:rFonts w:ascii="Arial" w:hAnsi="Arial" w:cs="Arial"/>
          <w:sz w:val="20"/>
          <w:lang w:val="en-GB"/>
        </w:rPr>
        <w:t xml:space="preserve"> the right, in </w:t>
      </w:r>
      <w:r w:rsidRPr="00B63A4A">
        <w:rPr>
          <w:rFonts w:ascii="Arial" w:hAnsi="Arial" w:cs="Arial"/>
          <w:sz w:val="20"/>
          <w:lang w:val="en-GB"/>
        </w:rPr>
        <w:t>its</w:t>
      </w:r>
      <w:r w:rsidR="009A7E54" w:rsidRPr="00B63A4A">
        <w:rPr>
          <w:rFonts w:ascii="Arial" w:hAnsi="Arial" w:cs="Arial"/>
          <w:sz w:val="20"/>
          <w:lang w:val="en-GB"/>
        </w:rPr>
        <w:t xml:space="preserve"> sole discretion, to terminate the Contest, in whole or in part, or modify, amend or suspend the Contest and/or the </w:t>
      </w:r>
      <w:r w:rsidR="007B0A2E">
        <w:rPr>
          <w:rFonts w:ascii="Arial" w:hAnsi="Arial" w:cs="Arial"/>
          <w:sz w:val="20"/>
          <w:lang w:val="en-GB"/>
        </w:rPr>
        <w:t>Official</w:t>
      </w:r>
      <w:r w:rsidR="009A7E54" w:rsidRPr="00B63A4A">
        <w:rPr>
          <w:rFonts w:ascii="Arial" w:hAnsi="Arial" w:cs="Arial"/>
          <w:sz w:val="20"/>
          <w:lang w:val="en-GB"/>
        </w:rPr>
        <w:t xml:space="preserve"> Rules in any way at any time for any reason without prior notice or compensation.</w:t>
      </w:r>
    </w:p>
    <w:p w14:paraId="39EF13D0" w14:textId="77777777" w:rsidR="008D5B49" w:rsidRPr="008D5B49" w:rsidRDefault="008D5B49" w:rsidP="008D5B49">
      <w:pPr>
        <w:pStyle w:val="ListParagraph"/>
        <w:rPr>
          <w:rFonts w:ascii="Arial" w:hAnsi="Arial" w:cs="Arial"/>
          <w:sz w:val="20"/>
          <w:lang w:val="en-GB"/>
        </w:rPr>
      </w:pPr>
    </w:p>
    <w:p w14:paraId="272462CD" w14:textId="00359E1E" w:rsidR="008D5B49" w:rsidRDefault="008D5B49" w:rsidP="008D5B49">
      <w:pPr>
        <w:pStyle w:val="ListParagraph"/>
        <w:widowControl w:val="0"/>
        <w:tabs>
          <w:tab w:val="left" w:pos="-1440"/>
        </w:tabs>
        <w:ind w:left="567" w:hanging="567"/>
        <w:jc w:val="both"/>
        <w:rPr>
          <w:rFonts w:ascii="Arial" w:hAnsi="Arial" w:cs="Arial"/>
          <w:sz w:val="20"/>
          <w:lang w:val="en-GB"/>
        </w:rPr>
      </w:pPr>
      <w:r w:rsidRPr="00562FB3">
        <w:rPr>
          <w:rFonts w:ascii="Arial" w:hAnsi="Arial" w:cs="Arial"/>
          <w:b/>
          <w:sz w:val="20"/>
        </w:rPr>
        <w:t>DISCREPANCIES</w:t>
      </w:r>
    </w:p>
    <w:p w14:paraId="009D8C8F" w14:textId="77777777" w:rsidR="008D5B49" w:rsidRPr="008D5B49" w:rsidRDefault="008D5B49" w:rsidP="008D5B49">
      <w:pPr>
        <w:pStyle w:val="ListParagraph"/>
        <w:rPr>
          <w:rFonts w:ascii="Arial" w:hAnsi="Arial" w:cs="Arial"/>
          <w:sz w:val="20"/>
        </w:rPr>
      </w:pPr>
    </w:p>
    <w:p w14:paraId="315EA160" w14:textId="60CD9083" w:rsidR="008D5B49" w:rsidRPr="008D5B49" w:rsidRDefault="00C96F2A" w:rsidP="008D5B49">
      <w:pPr>
        <w:pStyle w:val="ListParagraph"/>
        <w:widowControl w:val="0"/>
        <w:numPr>
          <w:ilvl w:val="0"/>
          <w:numId w:val="4"/>
        </w:numPr>
        <w:tabs>
          <w:tab w:val="left" w:pos="-1440"/>
        </w:tabs>
        <w:ind w:left="567" w:hanging="567"/>
        <w:jc w:val="both"/>
        <w:rPr>
          <w:rFonts w:ascii="Arial" w:hAnsi="Arial" w:cs="Arial"/>
          <w:sz w:val="20"/>
          <w:lang w:val="en-GB"/>
        </w:rPr>
      </w:pPr>
      <w:r w:rsidRPr="008D5B49">
        <w:rPr>
          <w:rFonts w:ascii="Arial" w:hAnsi="Arial" w:cs="Arial"/>
          <w:sz w:val="20"/>
        </w:rPr>
        <w:t xml:space="preserve">In the event of any discrepancy or inconsistency between the terms and conditions of the </w:t>
      </w:r>
      <w:r w:rsidR="006B1C6C">
        <w:rPr>
          <w:rFonts w:ascii="Arial" w:hAnsi="Arial" w:cs="Arial"/>
          <w:sz w:val="20"/>
        </w:rPr>
        <w:t>Official</w:t>
      </w:r>
      <w:r w:rsidRPr="008D5B49">
        <w:rPr>
          <w:rFonts w:ascii="Arial" w:hAnsi="Arial" w:cs="Arial"/>
          <w:sz w:val="20"/>
        </w:rPr>
        <w:t xml:space="preserve"> Rules and disclosures or other statements contained in any Contest-related materials or advertising, the terms and conditions of the </w:t>
      </w:r>
      <w:r w:rsidR="007B0A2E">
        <w:rPr>
          <w:rFonts w:ascii="Arial" w:hAnsi="Arial" w:cs="Arial"/>
          <w:sz w:val="20"/>
        </w:rPr>
        <w:t>Official</w:t>
      </w:r>
      <w:r w:rsidRPr="008D5B49">
        <w:rPr>
          <w:rFonts w:ascii="Arial" w:hAnsi="Arial" w:cs="Arial"/>
          <w:sz w:val="20"/>
        </w:rPr>
        <w:t xml:space="preserve"> Rules shall prevail, govern and control.</w:t>
      </w:r>
      <w:r w:rsidR="00C861DD">
        <w:rPr>
          <w:rFonts w:ascii="Arial" w:hAnsi="Arial" w:cs="Arial"/>
          <w:sz w:val="20"/>
        </w:rPr>
        <w:t xml:space="preserve"> In the event there is a discrepancy or inconsistency between any English language versions of these Official Rules and any French language versions of these Official Rules, the English version shall prevail, govern and control.</w:t>
      </w:r>
    </w:p>
    <w:p w14:paraId="3E43E879" w14:textId="77777777" w:rsidR="008D5B49" w:rsidRDefault="008D5B49" w:rsidP="008D5B49">
      <w:pPr>
        <w:pStyle w:val="ListParagraph"/>
        <w:widowControl w:val="0"/>
        <w:tabs>
          <w:tab w:val="left" w:pos="-1440"/>
        </w:tabs>
        <w:ind w:left="567"/>
        <w:jc w:val="both"/>
        <w:rPr>
          <w:rFonts w:ascii="Arial" w:hAnsi="Arial" w:cs="Arial"/>
          <w:sz w:val="20"/>
        </w:rPr>
      </w:pPr>
    </w:p>
    <w:p w14:paraId="3CE4AC26" w14:textId="77777777" w:rsidR="008D5B49" w:rsidRPr="00562FB3" w:rsidRDefault="008D5B49" w:rsidP="008D5B49">
      <w:pPr>
        <w:pStyle w:val="Header"/>
        <w:tabs>
          <w:tab w:val="clear" w:pos="4320"/>
          <w:tab w:val="clear" w:pos="8640"/>
        </w:tabs>
        <w:rPr>
          <w:rFonts w:ascii="Arial" w:hAnsi="Arial" w:cs="Arial"/>
          <w:b/>
          <w:sz w:val="20"/>
        </w:rPr>
      </w:pPr>
      <w:r w:rsidRPr="00562FB3">
        <w:rPr>
          <w:rFonts w:ascii="Arial" w:hAnsi="Arial" w:cs="Arial"/>
          <w:b/>
          <w:sz w:val="20"/>
        </w:rPr>
        <w:t>OFFICIAL RULES</w:t>
      </w:r>
    </w:p>
    <w:p w14:paraId="2E52E33F" w14:textId="77777777" w:rsidR="008D5B49" w:rsidRPr="008D5B49" w:rsidRDefault="008D5B49" w:rsidP="008D5B49">
      <w:pPr>
        <w:pStyle w:val="ListParagraph"/>
        <w:widowControl w:val="0"/>
        <w:tabs>
          <w:tab w:val="left" w:pos="-1440"/>
        </w:tabs>
        <w:ind w:left="567"/>
        <w:jc w:val="both"/>
        <w:rPr>
          <w:rFonts w:ascii="Arial" w:hAnsi="Arial" w:cs="Arial"/>
          <w:sz w:val="20"/>
          <w:lang w:val="en-GB"/>
        </w:rPr>
      </w:pPr>
    </w:p>
    <w:p w14:paraId="1CA8284C" w14:textId="1CA5A60C" w:rsidR="009A7E54" w:rsidRPr="008D5B49" w:rsidRDefault="009A7E54" w:rsidP="008D5B49">
      <w:pPr>
        <w:pStyle w:val="ListParagraph"/>
        <w:widowControl w:val="0"/>
        <w:numPr>
          <w:ilvl w:val="0"/>
          <w:numId w:val="4"/>
        </w:numPr>
        <w:tabs>
          <w:tab w:val="left" w:pos="-1440"/>
        </w:tabs>
        <w:ind w:left="567" w:hanging="567"/>
        <w:jc w:val="both"/>
        <w:rPr>
          <w:rFonts w:ascii="Arial" w:hAnsi="Arial" w:cs="Arial"/>
          <w:sz w:val="20"/>
          <w:lang w:val="en-GB"/>
        </w:rPr>
      </w:pPr>
      <w:r w:rsidRPr="008D5B49">
        <w:rPr>
          <w:rFonts w:ascii="Arial" w:hAnsi="Arial" w:cs="Arial"/>
          <w:sz w:val="20"/>
        </w:rPr>
        <w:t xml:space="preserve">These </w:t>
      </w:r>
      <w:r w:rsidR="006B1C6C">
        <w:rPr>
          <w:rFonts w:ascii="Arial" w:hAnsi="Arial" w:cs="Arial"/>
          <w:sz w:val="20"/>
        </w:rPr>
        <w:t>Official</w:t>
      </w:r>
      <w:r w:rsidRPr="008D5B49">
        <w:rPr>
          <w:rFonts w:ascii="Arial" w:hAnsi="Arial" w:cs="Arial"/>
          <w:sz w:val="20"/>
        </w:rPr>
        <w:t xml:space="preserve"> Rules will be available</w:t>
      </w:r>
      <w:r w:rsidR="00F530EB" w:rsidRPr="008D5B49">
        <w:rPr>
          <w:rFonts w:ascii="Arial" w:hAnsi="Arial" w:cs="Arial"/>
          <w:sz w:val="20"/>
        </w:rPr>
        <w:t xml:space="preserve"> at </w:t>
      </w:r>
      <w:r w:rsidR="00CF3068" w:rsidRPr="008D5B49">
        <w:rPr>
          <w:rFonts w:ascii="Arial" w:hAnsi="Arial" w:cs="Arial"/>
          <w:sz w:val="20"/>
        </w:rPr>
        <w:t>www.</w:t>
      </w:r>
      <w:r w:rsidR="00605764" w:rsidRPr="008D5B49">
        <w:rPr>
          <w:rFonts w:ascii="Arial" w:hAnsi="Arial" w:cs="Arial"/>
          <w:sz w:val="20"/>
        </w:rPr>
        <w:t>canadiantirecentre</w:t>
      </w:r>
      <w:r w:rsidR="00CF3068" w:rsidRPr="008D5B49">
        <w:rPr>
          <w:rFonts w:ascii="Arial" w:hAnsi="Arial" w:cs="Arial"/>
          <w:sz w:val="20"/>
        </w:rPr>
        <w:t>.com</w:t>
      </w:r>
      <w:r w:rsidR="00F530EB" w:rsidRPr="008D5B49">
        <w:rPr>
          <w:rFonts w:ascii="Arial" w:hAnsi="Arial" w:cs="Arial"/>
          <w:sz w:val="20"/>
        </w:rPr>
        <w:t>.</w:t>
      </w:r>
    </w:p>
    <w:sectPr w:rsidR="009A7E54" w:rsidRPr="008D5B49" w:rsidSect="00590AF9">
      <w:headerReference w:type="even" r:id="rId13"/>
      <w:headerReference w:type="default" r:id="rId14"/>
      <w:footerReference w:type="even" r:id="rId15"/>
      <w:footerReference w:type="default" r:id="rId16"/>
      <w:headerReference w:type="first" r:id="rId17"/>
      <w:pgSz w:w="12240" w:h="20160" w:code="5"/>
      <w:pgMar w:top="1440" w:right="1800" w:bottom="1440" w:left="1800" w:header="706" w:footer="706" w:gutter="0"/>
      <w:pgBorders w:display="notFirstPage">
        <w:bottom w:val="single" w:sz="4" w:space="1" w:color="auto"/>
      </w:pgBorders>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7016" w14:textId="77777777" w:rsidR="0029013B" w:rsidRDefault="0029013B">
      <w:r>
        <w:separator/>
      </w:r>
    </w:p>
  </w:endnote>
  <w:endnote w:type="continuationSeparator" w:id="0">
    <w:p w14:paraId="062FB564" w14:textId="77777777" w:rsidR="0029013B" w:rsidRDefault="0029013B">
      <w:r>
        <w:continuationSeparator/>
      </w:r>
    </w:p>
  </w:endnote>
  <w:endnote w:type="continuationNotice" w:id="1">
    <w:p w14:paraId="37AE7973" w14:textId="77777777" w:rsidR="004346A1" w:rsidRDefault="0043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858" w14:textId="77777777" w:rsidR="00B369F4" w:rsidRDefault="00B369F4">
    <w:pPr>
      <w:pStyle w:val="Footer"/>
      <w:framePr w:wrap="around" w:vAnchor="text" w:hAnchor="margin" w:xAlign="right" w:y="1"/>
      <w:rPr>
        <w:rStyle w:val="PageNumber"/>
      </w:rPr>
    </w:pPr>
  </w:p>
  <w:p w14:paraId="1CA82859" w14:textId="77777777" w:rsidR="00B369F4" w:rsidRDefault="00B369F4">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85A" w14:textId="77777777" w:rsidR="00B369F4" w:rsidRDefault="00B369F4">
    <w:pPr>
      <w:pStyle w:val="Footer"/>
      <w:framePr w:wrap="around" w:vAnchor="text" w:hAnchor="margin" w:xAlign="right" w:y="1"/>
      <w:rPr>
        <w:rStyle w:val="PageNumber"/>
      </w:rPr>
    </w:pPr>
  </w:p>
  <w:p w14:paraId="1CA8285B" w14:textId="77777777" w:rsidR="00B369F4" w:rsidRDefault="00B369F4">
    <w:pPr>
      <w:pStyle w:val="Footer"/>
      <w:ind w:right="360"/>
      <w:jc w:val="center"/>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58E9" w14:textId="77777777" w:rsidR="0029013B" w:rsidRDefault="0029013B">
      <w:r>
        <w:separator/>
      </w:r>
    </w:p>
  </w:footnote>
  <w:footnote w:type="continuationSeparator" w:id="0">
    <w:p w14:paraId="5DB3D90E" w14:textId="77777777" w:rsidR="0029013B" w:rsidRDefault="0029013B">
      <w:r>
        <w:continuationSeparator/>
      </w:r>
    </w:p>
  </w:footnote>
  <w:footnote w:type="continuationNotice" w:id="1">
    <w:p w14:paraId="3C5B38C2" w14:textId="77777777" w:rsidR="004346A1" w:rsidRDefault="00434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851" w14:textId="77777777" w:rsidR="00B369F4" w:rsidRDefault="009E165D">
    <w:pPr>
      <w:pStyle w:val="Header"/>
      <w:framePr w:wrap="around" w:vAnchor="text" w:hAnchor="margin" w:xAlign="right" w:y="1"/>
      <w:rPr>
        <w:rStyle w:val="PageNumber"/>
      </w:rPr>
    </w:pPr>
    <w:r>
      <w:rPr>
        <w:rStyle w:val="PageNumber"/>
      </w:rPr>
      <w:fldChar w:fldCharType="begin"/>
    </w:r>
    <w:r w:rsidR="00B369F4">
      <w:rPr>
        <w:rStyle w:val="PageNumber"/>
      </w:rPr>
      <w:instrText xml:space="preserve">PAGE  </w:instrText>
    </w:r>
    <w:r>
      <w:rPr>
        <w:rStyle w:val="PageNumber"/>
      </w:rPr>
      <w:fldChar w:fldCharType="separate"/>
    </w:r>
    <w:r w:rsidR="009D433B">
      <w:rPr>
        <w:rStyle w:val="PageNumber"/>
        <w:noProof/>
      </w:rPr>
      <w:t>2</w:t>
    </w:r>
    <w:r>
      <w:rPr>
        <w:rStyle w:val="PageNumber"/>
      </w:rPr>
      <w:fldChar w:fldCharType="end"/>
    </w:r>
  </w:p>
  <w:p w14:paraId="1CA82852" w14:textId="77777777" w:rsidR="00B369F4" w:rsidRDefault="00B369F4">
    <w:pPr>
      <w:pStyle w:val="Header"/>
      <w:ind w:right="360" w:firstLine="360"/>
      <w:jc w:val="center"/>
    </w:pPr>
    <w:r>
      <w:rPr>
        <w:rFonts w:ascii="Arial Black" w:hAnsi="Arial Black"/>
        <w:b/>
        <w:bCs/>
        <w:sz w:val="36"/>
      </w:rPr>
      <w:t>OFFICIAL RULES</w:t>
    </w:r>
  </w:p>
  <w:p w14:paraId="1CA82853" w14:textId="77777777" w:rsidR="00B369F4" w:rsidRDefault="00B369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854" w14:textId="77777777" w:rsidR="00B369F4" w:rsidRDefault="009E165D">
    <w:pPr>
      <w:pStyle w:val="Header"/>
      <w:framePr w:wrap="around" w:vAnchor="text" w:hAnchor="margin" w:xAlign="right" w:y="1"/>
      <w:jc w:val="right"/>
      <w:rPr>
        <w:rStyle w:val="PageNumber"/>
      </w:rPr>
    </w:pPr>
    <w:r>
      <w:rPr>
        <w:rStyle w:val="PageNumber"/>
      </w:rPr>
      <w:fldChar w:fldCharType="begin"/>
    </w:r>
    <w:r w:rsidR="00B369F4">
      <w:rPr>
        <w:rStyle w:val="PageNumber"/>
      </w:rPr>
      <w:instrText xml:space="preserve">PAGE  </w:instrText>
    </w:r>
    <w:r>
      <w:rPr>
        <w:rStyle w:val="PageNumber"/>
      </w:rPr>
      <w:fldChar w:fldCharType="separate"/>
    </w:r>
    <w:r w:rsidR="00605764">
      <w:rPr>
        <w:rStyle w:val="PageNumber"/>
        <w:noProof/>
      </w:rPr>
      <w:t>3</w:t>
    </w:r>
    <w:r>
      <w:rPr>
        <w:rStyle w:val="PageNumber"/>
      </w:rPr>
      <w:fldChar w:fldCharType="end"/>
    </w:r>
  </w:p>
  <w:p w14:paraId="1CA82855" w14:textId="77777777" w:rsidR="00B369F4" w:rsidRDefault="00B369F4">
    <w:pPr>
      <w:pStyle w:val="Header"/>
      <w:framePr w:wrap="around" w:vAnchor="text" w:hAnchor="margin" w:xAlign="right" w:y="1"/>
      <w:ind w:right="360" w:firstLine="360"/>
      <w:rPr>
        <w:rStyle w:val="PageNumber"/>
      </w:rPr>
    </w:pPr>
  </w:p>
  <w:p w14:paraId="1CA82856" w14:textId="77777777" w:rsidR="00B369F4" w:rsidRDefault="00B369F4">
    <w:pPr>
      <w:pStyle w:val="Header"/>
      <w:ind w:right="360"/>
      <w:rPr>
        <w:rFonts w:ascii="Arial Black" w:hAnsi="Arial Black"/>
        <w:b/>
        <w:bCs/>
        <w:sz w:val="36"/>
      </w:rPr>
    </w:pPr>
    <w:r>
      <w:rPr>
        <w:rFonts w:ascii="Arial Black" w:hAnsi="Arial Black"/>
        <w:b/>
        <w:bCs/>
        <w:sz w:val="36"/>
      </w:rPr>
      <w:t>OFFICIAL RULES</w:t>
    </w:r>
  </w:p>
  <w:p w14:paraId="1CA82857" w14:textId="77777777" w:rsidR="00B369F4" w:rsidRDefault="00B369F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85C" w14:textId="77777777" w:rsidR="00B369F4" w:rsidRDefault="00B369F4">
    <w:pPr>
      <w:pStyle w:val="Header"/>
      <w:jc w:val="center"/>
    </w:pPr>
    <w:r>
      <w:rPr>
        <w:rFonts w:ascii="Arial Black" w:hAnsi="Arial Black"/>
        <w:b/>
        <w:bCs/>
        <w:sz w:val="36"/>
      </w:rPr>
      <w:t>OFFICIAL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79A9"/>
    <w:multiLevelType w:val="hybridMultilevel"/>
    <w:tmpl w:val="3E40B292"/>
    <w:lvl w:ilvl="0" w:tplc="6C2C35F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E05B06"/>
    <w:multiLevelType w:val="hybridMultilevel"/>
    <w:tmpl w:val="311A1080"/>
    <w:lvl w:ilvl="0" w:tplc="0409000F">
      <w:start w:val="1"/>
      <w:numFmt w:val="decimal"/>
      <w:lvlText w:val="%1."/>
      <w:lvlJc w:val="left"/>
      <w:pPr>
        <w:ind w:left="720" w:hanging="360"/>
      </w:pPr>
      <w:rPr>
        <w:rFonts w:hint="default"/>
        <w:b w:val="0"/>
      </w:rPr>
    </w:lvl>
    <w:lvl w:ilvl="1" w:tplc="6C2C3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B422B"/>
    <w:multiLevelType w:val="hybridMultilevel"/>
    <w:tmpl w:val="3F6C613E"/>
    <w:lvl w:ilvl="0" w:tplc="0DFE05A8">
      <w:start w:val="1"/>
      <w:numFmt w:val="bullet"/>
      <w:lvlText w:val=""/>
      <w:lvlJc w:val="left"/>
      <w:pPr>
        <w:tabs>
          <w:tab w:val="num" w:pos="720"/>
        </w:tabs>
        <w:ind w:left="720" w:hanging="360"/>
      </w:pPr>
      <w:rPr>
        <w:rFonts w:ascii="Symbol" w:hAnsi="Symbol" w:hint="default"/>
        <w:sz w:val="20"/>
      </w:rPr>
    </w:lvl>
    <w:lvl w:ilvl="1" w:tplc="5D0024F2" w:tentative="1">
      <w:start w:val="1"/>
      <w:numFmt w:val="bullet"/>
      <w:lvlText w:val="o"/>
      <w:lvlJc w:val="left"/>
      <w:pPr>
        <w:tabs>
          <w:tab w:val="num" w:pos="1440"/>
        </w:tabs>
        <w:ind w:left="1440" w:hanging="360"/>
      </w:pPr>
      <w:rPr>
        <w:rFonts w:ascii="Courier New" w:hAnsi="Courier New" w:hint="default"/>
        <w:sz w:val="20"/>
      </w:rPr>
    </w:lvl>
    <w:lvl w:ilvl="2" w:tplc="9DBEFB72" w:tentative="1">
      <w:start w:val="1"/>
      <w:numFmt w:val="bullet"/>
      <w:lvlText w:val=""/>
      <w:lvlJc w:val="left"/>
      <w:pPr>
        <w:tabs>
          <w:tab w:val="num" w:pos="2160"/>
        </w:tabs>
        <w:ind w:left="2160" w:hanging="360"/>
      </w:pPr>
      <w:rPr>
        <w:rFonts w:ascii="Wingdings" w:hAnsi="Wingdings" w:hint="default"/>
        <w:sz w:val="20"/>
      </w:rPr>
    </w:lvl>
    <w:lvl w:ilvl="3" w:tplc="D4405CC8" w:tentative="1">
      <w:start w:val="1"/>
      <w:numFmt w:val="bullet"/>
      <w:lvlText w:val=""/>
      <w:lvlJc w:val="left"/>
      <w:pPr>
        <w:tabs>
          <w:tab w:val="num" w:pos="2880"/>
        </w:tabs>
        <w:ind w:left="2880" w:hanging="360"/>
      </w:pPr>
      <w:rPr>
        <w:rFonts w:ascii="Wingdings" w:hAnsi="Wingdings" w:hint="default"/>
        <w:sz w:val="20"/>
      </w:rPr>
    </w:lvl>
    <w:lvl w:ilvl="4" w:tplc="E334BCA0" w:tentative="1">
      <w:start w:val="1"/>
      <w:numFmt w:val="bullet"/>
      <w:lvlText w:val=""/>
      <w:lvlJc w:val="left"/>
      <w:pPr>
        <w:tabs>
          <w:tab w:val="num" w:pos="3600"/>
        </w:tabs>
        <w:ind w:left="3600" w:hanging="360"/>
      </w:pPr>
      <w:rPr>
        <w:rFonts w:ascii="Wingdings" w:hAnsi="Wingdings" w:hint="default"/>
        <w:sz w:val="20"/>
      </w:rPr>
    </w:lvl>
    <w:lvl w:ilvl="5" w:tplc="DF229FA6" w:tentative="1">
      <w:start w:val="1"/>
      <w:numFmt w:val="bullet"/>
      <w:lvlText w:val=""/>
      <w:lvlJc w:val="left"/>
      <w:pPr>
        <w:tabs>
          <w:tab w:val="num" w:pos="4320"/>
        </w:tabs>
        <w:ind w:left="4320" w:hanging="360"/>
      </w:pPr>
      <w:rPr>
        <w:rFonts w:ascii="Wingdings" w:hAnsi="Wingdings" w:hint="default"/>
        <w:sz w:val="20"/>
      </w:rPr>
    </w:lvl>
    <w:lvl w:ilvl="6" w:tplc="132E2476" w:tentative="1">
      <w:start w:val="1"/>
      <w:numFmt w:val="bullet"/>
      <w:lvlText w:val=""/>
      <w:lvlJc w:val="left"/>
      <w:pPr>
        <w:tabs>
          <w:tab w:val="num" w:pos="5040"/>
        </w:tabs>
        <w:ind w:left="5040" w:hanging="360"/>
      </w:pPr>
      <w:rPr>
        <w:rFonts w:ascii="Wingdings" w:hAnsi="Wingdings" w:hint="default"/>
        <w:sz w:val="20"/>
      </w:rPr>
    </w:lvl>
    <w:lvl w:ilvl="7" w:tplc="26D8A8E2" w:tentative="1">
      <w:start w:val="1"/>
      <w:numFmt w:val="bullet"/>
      <w:lvlText w:val=""/>
      <w:lvlJc w:val="left"/>
      <w:pPr>
        <w:tabs>
          <w:tab w:val="num" w:pos="5760"/>
        </w:tabs>
        <w:ind w:left="5760" w:hanging="360"/>
      </w:pPr>
      <w:rPr>
        <w:rFonts w:ascii="Wingdings" w:hAnsi="Wingdings" w:hint="default"/>
        <w:sz w:val="20"/>
      </w:rPr>
    </w:lvl>
    <w:lvl w:ilvl="8" w:tplc="7B10B60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51C99"/>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7D3C32D9"/>
    <w:multiLevelType w:val="hybridMultilevel"/>
    <w:tmpl w:val="E73A3028"/>
    <w:lvl w:ilvl="0" w:tplc="B34055B0">
      <w:start w:val="1"/>
      <w:numFmt w:val="bullet"/>
      <w:lvlText w:val=""/>
      <w:lvlJc w:val="left"/>
      <w:pPr>
        <w:tabs>
          <w:tab w:val="num" w:pos="720"/>
        </w:tabs>
        <w:ind w:left="720" w:hanging="360"/>
      </w:pPr>
      <w:rPr>
        <w:rFonts w:ascii="Symbol" w:hAnsi="Symbol" w:hint="default"/>
        <w:sz w:val="20"/>
      </w:rPr>
    </w:lvl>
    <w:lvl w:ilvl="1" w:tplc="9320A288" w:tentative="1">
      <w:start w:val="1"/>
      <w:numFmt w:val="bullet"/>
      <w:lvlText w:val="o"/>
      <w:lvlJc w:val="left"/>
      <w:pPr>
        <w:tabs>
          <w:tab w:val="num" w:pos="1440"/>
        </w:tabs>
        <w:ind w:left="1440" w:hanging="360"/>
      </w:pPr>
      <w:rPr>
        <w:rFonts w:ascii="Courier New" w:hAnsi="Courier New" w:hint="default"/>
        <w:sz w:val="20"/>
      </w:rPr>
    </w:lvl>
    <w:lvl w:ilvl="2" w:tplc="C69AA612" w:tentative="1">
      <w:start w:val="1"/>
      <w:numFmt w:val="bullet"/>
      <w:lvlText w:val=""/>
      <w:lvlJc w:val="left"/>
      <w:pPr>
        <w:tabs>
          <w:tab w:val="num" w:pos="2160"/>
        </w:tabs>
        <w:ind w:left="2160" w:hanging="360"/>
      </w:pPr>
      <w:rPr>
        <w:rFonts w:ascii="Wingdings" w:hAnsi="Wingdings" w:hint="default"/>
        <w:sz w:val="20"/>
      </w:rPr>
    </w:lvl>
    <w:lvl w:ilvl="3" w:tplc="8AC882DA" w:tentative="1">
      <w:start w:val="1"/>
      <w:numFmt w:val="bullet"/>
      <w:lvlText w:val=""/>
      <w:lvlJc w:val="left"/>
      <w:pPr>
        <w:tabs>
          <w:tab w:val="num" w:pos="2880"/>
        </w:tabs>
        <w:ind w:left="2880" w:hanging="360"/>
      </w:pPr>
      <w:rPr>
        <w:rFonts w:ascii="Wingdings" w:hAnsi="Wingdings" w:hint="default"/>
        <w:sz w:val="20"/>
      </w:rPr>
    </w:lvl>
    <w:lvl w:ilvl="4" w:tplc="56161334" w:tentative="1">
      <w:start w:val="1"/>
      <w:numFmt w:val="bullet"/>
      <w:lvlText w:val=""/>
      <w:lvlJc w:val="left"/>
      <w:pPr>
        <w:tabs>
          <w:tab w:val="num" w:pos="3600"/>
        </w:tabs>
        <w:ind w:left="3600" w:hanging="360"/>
      </w:pPr>
      <w:rPr>
        <w:rFonts w:ascii="Wingdings" w:hAnsi="Wingdings" w:hint="default"/>
        <w:sz w:val="20"/>
      </w:rPr>
    </w:lvl>
    <w:lvl w:ilvl="5" w:tplc="183406DE" w:tentative="1">
      <w:start w:val="1"/>
      <w:numFmt w:val="bullet"/>
      <w:lvlText w:val=""/>
      <w:lvlJc w:val="left"/>
      <w:pPr>
        <w:tabs>
          <w:tab w:val="num" w:pos="4320"/>
        </w:tabs>
        <w:ind w:left="4320" w:hanging="360"/>
      </w:pPr>
      <w:rPr>
        <w:rFonts w:ascii="Wingdings" w:hAnsi="Wingdings" w:hint="default"/>
        <w:sz w:val="20"/>
      </w:rPr>
    </w:lvl>
    <w:lvl w:ilvl="6" w:tplc="CEA2BF72" w:tentative="1">
      <w:start w:val="1"/>
      <w:numFmt w:val="bullet"/>
      <w:lvlText w:val=""/>
      <w:lvlJc w:val="left"/>
      <w:pPr>
        <w:tabs>
          <w:tab w:val="num" w:pos="5040"/>
        </w:tabs>
        <w:ind w:left="5040" w:hanging="360"/>
      </w:pPr>
      <w:rPr>
        <w:rFonts w:ascii="Wingdings" w:hAnsi="Wingdings" w:hint="default"/>
        <w:sz w:val="20"/>
      </w:rPr>
    </w:lvl>
    <w:lvl w:ilvl="7" w:tplc="13DAF35A" w:tentative="1">
      <w:start w:val="1"/>
      <w:numFmt w:val="bullet"/>
      <w:lvlText w:val=""/>
      <w:lvlJc w:val="left"/>
      <w:pPr>
        <w:tabs>
          <w:tab w:val="num" w:pos="5760"/>
        </w:tabs>
        <w:ind w:left="5760" w:hanging="360"/>
      </w:pPr>
      <w:rPr>
        <w:rFonts w:ascii="Wingdings" w:hAnsi="Wingdings" w:hint="default"/>
        <w:sz w:val="20"/>
      </w:rPr>
    </w:lvl>
    <w:lvl w:ilvl="8" w:tplc="47340852" w:tentative="1">
      <w:start w:val="1"/>
      <w:numFmt w:val="bullet"/>
      <w:lvlText w:val=""/>
      <w:lvlJc w:val="left"/>
      <w:pPr>
        <w:tabs>
          <w:tab w:val="num" w:pos="6480"/>
        </w:tabs>
        <w:ind w:left="6480" w:hanging="360"/>
      </w:pPr>
      <w:rPr>
        <w:rFonts w:ascii="Wingdings" w:hAnsi="Wingdings" w:hint="default"/>
        <w:sz w:val="20"/>
      </w:rPr>
    </w:lvl>
  </w:abstractNum>
  <w:num w:numId="1" w16cid:durableId="1822622177">
    <w:abstractNumId w:val="3"/>
  </w:num>
  <w:num w:numId="2" w16cid:durableId="1328048420">
    <w:abstractNumId w:val="2"/>
  </w:num>
  <w:num w:numId="3" w16cid:durableId="1927877627">
    <w:abstractNumId w:val="4"/>
  </w:num>
  <w:num w:numId="4" w16cid:durableId="476848840">
    <w:abstractNumId w:val="1"/>
  </w:num>
  <w:num w:numId="5" w16cid:durableId="34590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F6DF9"/>
    <w:rsid w:val="000007D6"/>
    <w:rsid w:val="00003017"/>
    <w:rsid w:val="0003094A"/>
    <w:rsid w:val="000547BA"/>
    <w:rsid w:val="00055848"/>
    <w:rsid w:val="00060175"/>
    <w:rsid w:val="00065318"/>
    <w:rsid w:val="00075DDE"/>
    <w:rsid w:val="00092BC3"/>
    <w:rsid w:val="000A31C0"/>
    <w:rsid w:val="000D6481"/>
    <w:rsid w:val="0010096F"/>
    <w:rsid w:val="001169A9"/>
    <w:rsid w:val="0015336A"/>
    <w:rsid w:val="0015548C"/>
    <w:rsid w:val="00195CD8"/>
    <w:rsid w:val="001A500D"/>
    <w:rsid w:val="001E196D"/>
    <w:rsid w:val="001F02C9"/>
    <w:rsid w:val="001F0535"/>
    <w:rsid w:val="00200A9F"/>
    <w:rsid w:val="00215839"/>
    <w:rsid w:val="002213E5"/>
    <w:rsid w:val="00227F56"/>
    <w:rsid w:val="00256FF5"/>
    <w:rsid w:val="00271FCE"/>
    <w:rsid w:val="0029013B"/>
    <w:rsid w:val="002931E6"/>
    <w:rsid w:val="002A0DD4"/>
    <w:rsid w:val="002A6A41"/>
    <w:rsid w:val="002B45A5"/>
    <w:rsid w:val="002C4F2F"/>
    <w:rsid w:val="002E5676"/>
    <w:rsid w:val="00300F43"/>
    <w:rsid w:val="00324370"/>
    <w:rsid w:val="003345DB"/>
    <w:rsid w:val="00344592"/>
    <w:rsid w:val="00345CB9"/>
    <w:rsid w:val="003751AD"/>
    <w:rsid w:val="0038697D"/>
    <w:rsid w:val="00393593"/>
    <w:rsid w:val="003B61F3"/>
    <w:rsid w:val="003C3220"/>
    <w:rsid w:val="003C460B"/>
    <w:rsid w:val="003F3749"/>
    <w:rsid w:val="00426837"/>
    <w:rsid w:val="004346A1"/>
    <w:rsid w:val="00440590"/>
    <w:rsid w:val="004436B1"/>
    <w:rsid w:val="004523C6"/>
    <w:rsid w:val="00455DCD"/>
    <w:rsid w:val="00461731"/>
    <w:rsid w:val="004767CF"/>
    <w:rsid w:val="004863F0"/>
    <w:rsid w:val="00492793"/>
    <w:rsid w:val="00495D13"/>
    <w:rsid w:val="004964D7"/>
    <w:rsid w:val="004C2508"/>
    <w:rsid w:val="004C3E69"/>
    <w:rsid w:val="004C40F0"/>
    <w:rsid w:val="004C48D2"/>
    <w:rsid w:val="004E72F2"/>
    <w:rsid w:val="0051513A"/>
    <w:rsid w:val="0052523F"/>
    <w:rsid w:val="00527F7E"/>
    <w:rsid w:val="0054013E"/>
    <w:rsid w:val="00542A66"/>
    <w:rsid w:val="00542F4C"/>
    <w:rsid w:val="00543734"/>
    <w:rsid w:val="005604DD"/>
    <w:rsid w:val="00562FB3"/>
    <w:rsid w:val="00572F5F"/>
    <w:rsid w:val="0058658D"/>
    <w:rsid w:val="0058793B"/>
    <w:rsid w:val="00590AF9"/>
    <w:rsid w:val="0060105A"/>
    <w:rsid w:val="00605764"/>
    <w:rsid w:val="0060608B"/>
    <w:rsid w:val="006130E7"/>
    <w:rsid w:val="00632E52"/>
    <w:rsid w:val="006612B7"/>
    <w:rsid w:val="00661689"/>
    <w:rsid w:val="006964F2"/>
    <w:rsid w:val="006A50B6"/>
    <w:rsid w:val="006A5BE7"/>
    <w:rsid w:val="006B1C6C"/>
    <w:rsid w:val="006F44F6"/>
    <w:rsid w:val="006F62CF"/>
    <w:rsid w:val="00704CCD"/>
    <w:rsid w:val="00706C8D"/>
    <w:rsid w:val="00706DA5"/>
    <w:rsid w:val="007258FD"/>
    <w:rsid w:val="00755747"/>
    <w:rsid w:val="00760795"/>
    <w:rsid w:val="00763B1D"/>
    <w:rsid w:val="00771C01"/>
    <w:rsid w:val="00783186"/>
    <w:rsid w:val="00795E52"/>
    <w:rsid w:val="007A1E78"/>
    <w:rsid w:val="007A5855"/>
    <w:rsid w:val="007B0A2E"/>
    <w:rsid w:val="007C031D"/>
    <w:rsid w:val="007E47A3"/>
    <w:rsid w:val="007F6DF9"/>
    <w:rsid w:val="00811024"/>
    <w:rsid w:val="008421ED"/>
    <w:rsid w:val="00861E31"/>
    <w:rsid w:val="00872EFF"/>
    <w:rsid w:val="008860B2"/>
    <w:rsid w:val="008902BE"/>
    <w:rsid w:val="008C78B4"/>
    <w:rsid w:val="008D5B49"/>
    <w:rsid w:val="009079BB"/>
    <w:rsid w:val="009239DF"/>
    <w:rsid w:val="00943B94"/>
    <w:rsid w:val="00961BA2"/>
    <w:rsid w:val="00991871"/>
    <w:rsid w:val="00994929"/>
    <w:rsid w:val="009A7E54"/>
    <w:rsid w:val="009C421D"/>
    <w:rsid w:val="009D433B"/>
    <w:rsid w:val="009D73E4"/>
    <w:rsid w:val="009E165D"/>
    <w:rsid w:val="009E5ACC"/>
    <w:rsid w:val="009F6933"/>
    <w:rsid w:val="00A11E0C"/>
    <w:rsid w:val="00A35C5B"/>
    <w:rsid w:val="00A4406D"/>
    <w:rsid w:val="00A60E4A"/>
    <w:rsid w:val="00A65097"/>
    <w:rsid w:val="00A6598F"/>
    <w:rsid w:val="00AA4763"/>
    <w:rsid w:val="00AB0E80"/>
    <w:rsid w:val="00AB4FB9"/>
    <w:rsid w:val="00AC76BC"/>
    <w:rsid w:val="00AE27F5"/>
    <w:rsid w:val="00B0712A"/>
    <w:rsid w:val="00B1530B"/>
    <w:rsid w:val="00B17114"/>
    <w:rsid w:val="00B176A5"/>
    <w:rsid w:val="00B369F4"/>
    <w:rsid w:val="00B62B55"/>
    <w:rsid w:val="00B63A4A"/>
    <w:rsid w:val="00B700BF"/>
    <w:rsid w:val="00B7628E"/>
    <w:rsid w:val="00B76E85"/>
    <w:rsid w:val="00B77280"/>
    <w:rsid w:val="00B81E0B"/>
    <w:rsid w:val="00B84611"/>
    <w:rsid w:val="00BE5F83"/>
    <w:rsid w:val="00BE69AD"/>
    <w:rsid w:val="00C031AB"/>
    <w:rsid w:val="00C04173"/>
    <w:rsid w:val="00C10EEA"/>
    <w:rsid w:val="00C27973"/>
    <w:rsid w:val="00C34550"/>
    <w:rsid w:val="00C347E3"/>
    <w:rsid w:val="00C524FF"/>
    <w:rsid w:val="00C6387F"/>
    <w:rsid w:val="00C81F3A"/>
    <w:rsid w:val="00C861DD"/>
    <w:rsid w:val="00C95DFE"/>
    <w:rsid w:val="00C96F2A"/>
    <w:rsid w:val="00CA15E4"/>
    <w:rsid w:val="00CA4BAF"/>
    <w:rsid w:val="00CB42ED"/>
    <w:rsid w:val="00CC089F"/>
    <w:rsid w:val="00CC5729"/>
    <w:rsid w:val="00CE45E5"/>
    <w:rsid w:val="00CE54A1"/>
    <w:rsid w:val="00CF2E8E"/>
    <w:rsid w:val="00CF3068"/>
    <w:rsid w:val="00D011A8"/>
    <w:rsid w:val="00D37074"/>
    <w:rsid w:val="00D544C4"/>
    <w:rsid w:val="00D65E77"/>
    <w:rsid w:val="00D95561"/>
    <w:rsid w:val="00DC5A7D"/>
    <w:rsid w:val="00DD3577"/>
    <w:rsid w:val="00DD475A"/>
    <w:rsid w:val="00DD52F7"/>
    <w:rsid w:val="00DF4F6F"/>
    <w:rsid w:val="00E242D8"/>
    <w:rsid w:val="00E46063"/>
    <w:rsid w:val="00E61DBC"/>
    <w:rsid w:val="00E85238"/>
    <w:rsid w:val="00EA0FF2"/>
    <w:rsid w:val="00EC2F3C"/>
    <w:rsid w:val="00EC326B"/>
    <w:rsid w:val="00ED53B2"/>
    <w:rsid w:val="00EE5E6D"/>
    <w:rsid w:val="00F10187"/>
    <w:rsid w:val="00F10ECE"/>
    <w:rsid w:val="00F404F0"/>
    <w:rsid w:val="00F52299"/>
    <w:rsid w:val="00F530EB"/>
    <w:rsid w:val="00F544FD"/>
    <w:rsid w:val="00F61FB1"/>
    <w:rsid w:val="00F67B4C"/>
    <w:rsid w:val="00F77C5B"/>
    <w:rsid w:val="00F8071E"/>
    <w:rsid w:val="00F938CC"/>
    <w:rsid w:val="00FC3788"/>
    <w:rsid w:val="00FC47F4"/>
    <w:rsid w:val="00FD3DB3"/>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827F4"/>
  <w15:docId w15:val="{D9D424B9-A182-4F2F-9FF1-1CCDB19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AF9"/>
    <w:pPr>
      <w:tabs>
        <w:tab w:val="center" w:pos="4320"/>
        <w:tab w:val="right" w:pos="8640"/>
      </w:tabs>
    </w:pPr>
  </w:style>
  <w:style w:type="paragraph" w:styleId="Footer">
    <w:name w:val="footer"/>
    <w:basedOn w:val="Normal"/>
    <w:rsid w:val="00590AF9"/>
    <w:pPr>
      <w:tabs>
        <w:tab w:val="center" w:pos="4320"/>
        <w:tab w:val="right" w:pos="8640"/>
      </w:tabs>
    </w:pPr>
  </w:style>
  <w:style w:type="paragraph" w:styleId="Title">
    <w:name w:val="Title"/>
    <w:basedOn w:val="Normal"/>
    <w:qFormat/>
    <w:rsid w:val="00590AF9"/>
    <w:pPr>
      <w:widowControl w:val="0"/>
      <w:tabs>
        <w:tab w:val="center" w:pos="4680"/>
      </w:tabs>
      <w:jc w:val="center"/>
    </w:pPr>
    <w:rPr>
      <w:rFonts w:ascii="Times New Roman" w:eastAsia="Times New Roman" w:hAnsi="Times New Roman"/>
      <w:b/>
      <w:sz w:val="30"/>
      <w:u w:val="single"/>
      <w:lang w:val="en-GB"/>
    </w:rPr>
  </w:style>
  <w:style w:type="paragraph" w:styleId="Subtitle">
    <w:name w:val="Subtitle"/>
    <w:basedOn w:val="Normal"/>
    <w:qFormat/>
    <w:rsid w:val="00590AF9"/>
    <w:pPr>
      <w:widowControl w:val="0"/>
      <w:tabs>
        <w:tab w:val="center" w:pos="4680"/>
      </w:tabs>
      <w:jc w:val="center"/>
    </w:pPr>
    <w:rPr>
      <w:rFonts w:ascii="Times New Roman" w:eastAsia="Times New Roman" w:hAnsi="Times New Roman"/>
      <w:b/>
      <w:sz w:val="30"/>
      <w:lang w:val="en-GB"/>
    </w:rPr>
  </w:style>
  <w:style w:type="paragraph" w:customStyle="1" w:styleId="bullets">
    <w:name w:val="bullets"/>
    <w:basedOn w:val="Normal"/>
    <w:rsid w:val="00590AF9"/>
    <w:pPr>
      <w:spacing w:before="120"/>
      <w:ind w:left="540" w:hanging="540"/>
    </w:pPr>
    <w:rPr>
      <w:rFonts w:ascii="Century Schoolbook" w:eastAsia="Times New Roman" w:hAnsi="Century Schoolbook"/>
      <w:sz w:val="20"/>
    </w:rPr>
  </w:style>
  <w:style w:type="paragraph" w:styleId="BodyText">
    <w:name w:val="Body Text"/>
    <w:basedOn w:val="Normal"/>
    <w:rsid w:val="00590AF9"/>
    <w:pPr>
      <w:widowControl w:val="0"/>
      <w:tabs>
        <w:tab w:val="left" w:pos="-1440"/>
      </w:tabs>
      <w:jc w:val="both"/>
    </w:pPr>
    <w:rPr>
      <w:rFonts w:ascii="Times New Roman" w:hAnsi="Times New Roman"/>
      <w:lang w:val="en-GB"/>
    </w:rPr>
  </w:style>
  <w:style w:type="character" w:styleId="PageNumber">
    <w:name w:val="page number"/>
    <w:basedOn w:val="DefaultParagraphFont"/>
    <w:rsid w:val="00590AF9"/>
  </w:style>
  <w:style w:type="character" w:customStyle="1" w:styleId="Prompt">
    <w:name w:val="Prompt"/>
    <w:basedOn w:val="DefaultParagraphFont"/>
    <w:rsid w:val="00590AF9"/>
    <w:rPr>
      <w:rFonts w:ascii="Times New Roman" w:hAnsi="Times New Roman"/>
      <w:i/>
      <w:iCs/>
      <w:color w:val="0000FF"/>
      <w:shd w:val="clear" w:color="auto" w:fill="E0E0E0"/>
      <w:lang w:val="en-GB"/>
    </w:rPr>
  </w:style>
  <w:style w:type="character" w:customStyle="1" w:styleId="bold1">
    <w:name w:val="bold1"/>
    <w:basedOn w:val="DefaultParagraphFont"/>
    <w:rsid w:val="00590AF9"/>
    <w:rPr>
      <w:rFonts w:ascii="Verdana" w:hAnsi="Verdana" w:hint="default"/>
      <w:b/>
      <w:sz w:val="19"/>
    </w:rPr>
  </w:style>
  <w:style w:type="character" w:styleId="Hyperlink">
    <w:name w:val="Hyperlink"/>
    <w:basedOn w:val="DefaultParagraphFont"/>
    <w:rsid w:val="00590AF9"/>
    <w:rPr>
      <w:rFonts w:ascii="Verdana" w:hAnsi="Verdana" w:hint="default"/>
      <w:color w:val="000000"/>
      <w:u w:val="single"/>
    </w:rPr>
  </w:style>
  <w:style w:type="character" w:styleId="Strong">
    <w:name w:val="Strong"/>
    <w:basedOn w:val="DefaultParagraphFont"/>
    <w:qFormat/>
    <w:rsid w:val="00590AF9"/>
    <w:rPr>
      <w:b/>
      <w:bCs/>
    </w:rPr>
  </w:style>
  <w:style w:type="paragraph" w:styleId="NormalWeb">
    <w:name w:val="Normal (Web)"/>
    <w:basedOn w:val="Normal"/>
    <w:rsid w:val="00590AF9"/>
    <w:pPr>
      <w:spacing w:before="100" w:beforeAutospacing="1" w:after="100" w:afterAutospacing="1"/>
    </w:pPr>
    <w:rPr>
      <w:rFonts w:ascii="Arial Unicode MS" w:eastAsia="Arial Unicode MS" w:hAnsi="Arial Unicode MS"/>
    </w:rPr>
  </w:style>
  <w:style w:type="paragraph" w:styleId="BodyTextIndent">
    <w:name w:val="Body Text Indent"/>
    <w:basedOn w:val="Normal"/>
    <w:rsid w:val="00590AF9"/>
    <w:pPr>
      <w:widowControl w:val="0"/>
      <w:tabs>
        <w:tab w:val="left" w:pos="-1440"/>
      </w:tabs>
      <w:ind w:left="720"/>
      <w:jc w:val="both"/>
    </w:pPr>
    <w:rPr>
      <w:rFonts w:ascii="Arial" w:hAnsi="Arial" w:cs="Arial"/>
      <w:sz w:val="20"/>
      <w:lang w:val="en-GB"/>
    </w:rPr>
  </w:style>
  <w:style w:type="paragraph" w:styleId="ListParagraph">
    <w:name w:val="List Paragraph"/>
    <w:basedOn w:val="Normal"/>
    <w:uiPriority w:val="34"/>
    <w:qFormat/>
    <w:rsid w:val="002E5676"/>
    <w:pPr>
      <w:ind w:left="720"/>
      <w:contextualSpacing/>
    </w:pPr>
  </w:style>
  <w:style w:type="character" w:customStyle="1" w:styleId="BodyTextIn">
    <w:name w:val="Body Text In"/>
    <w:rsid w:val="004C40F0"/>
    <w:rPr>
      <w:rFonts w:ascii="Arial" w:hAnsi="Arial"/>
      <w:sz w:val="20"/>
    </w:rPr>
  </w:style>
  <w:style w:type="character" w:customStyle="1" w:styleId="body1">
    <w:name w:val="body1"/>
    <w:rsid w:val="004C40F0"/>
    <w:rPr>
      <w:rFonts w:ascii="Helvetica" w:hAnsi="Helvetica" w:cs="Helvetica" w:hint="default"/>
      <w:color w:val="444444"/>
      <w:sz w:val="14"/>
      <w:szCs w:val="14"/>
    </w:rPr>
  </w:style>
  <w:style w:type="character" w:styleId="UnresolvedMention">
    <w:name w:val="Unresolved Mention"/>
    <w:basedOn w:val="DefaultParagraphFont"/>
    <w:uiPriority w:val="99"/>
    <w:semiHidden/>
    <w:unhideWhenUsed/>
    <w:rsid w:val="00961BA2"/>
    <w:rPr>
      <w:color w:val="605E5C"/>
      <w:shd w:val="clear" w:color="auto" w:fill="E1DFDD"/>
    </w:rPr>
  </w:style>
  <w:style w:type="character" w:styleId="CommentReference">
    <w:name w:val="annotation reference"/>
    <w:basedOn w:val="DefaultParagraphFont"/>
    <w:rsid w:val="00DD3577"/>
    <w:rPr>
      <w:sz w:val="16"/>
      <w:szCs w:val="16"/>
    </w:rPr>
  </w:style>
  <w:style w:type="paragraph" w:styleId="CommentText">
    <w:name w:val="annotation text"/>
    <w:basedOn w:val="Normal"/>
    <w:link w:val="CommentTextChar"/>
    <w:rsid w:val="00DD3577"/>
    <w:rPr>
      <w:sz w:val="20"/>
    </w:rPr>
  </w:style>
  <w:style w:type="character" w:customStyle="1" w:styleId="CommentTextChar">
    <w:name w:val="Comment Text Char"/>
    <w:basedOn w:val="DefaultParagraphFont"/>
    <w:link w:val="CommentText"/>
    <w:rsid w:val="00DD3577"/>
  </w:style>
  <w:style w:type="paragraph" w:styleId="CommentSubject">
    <w:name w:val="annotation subject"/>
    <w:basedOn w:val="CommentText"/>
    <w:next w:val="CommentText"/>
    <w:link w:val="CommentSubjectChar"/>
    <w:rsid w:val="00DD3577"/>
    <w:rPr>
      <w:b/>
      <w:bCs/>
    </w:rPr>
  </w:style>
  <w:style w:type="character" w:customStyle="1" w:styleId="CommentSubjectChar">
    <w:name w:val="Comment Subject Char"/>
    <w:basedOn w:val="CommentTextChar"/>
    <w:link w:val="CommentSubject"/>
    <w:rsid w:val="00DD3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nadiantirecentr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aceboo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trevisanuttol\Local%20Settings\Temporary%20Internet%20Files\OLK2\Sens_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0E030C0EB0640866CFD259EA01CF7" ma:contentTypeVersion="17" ma:contentTypeDescription="Create a new document." ma:contentTypeScope="" ma:versionID="89e77e2353d968f4d12ebc96e9173a8d">
  <xsd:schema xmlns:xsd="http://www.w3.org/2001/XMLSchema" xmlns:xs="http://www.w3.org/2001/XMLSchema" xmlns:p="http://schemas.microsoft.com/office/2006/metadata/properties" xmlns:ns2="29b50412-6422-40da-9507-d1b7a4c0f59a" xmlns:ns3="2b4150a5-520e-4527-bc39-5250eb842598" targetNamespace="http://schemas.microsoft.com/office/2006/metadata/properties" ma:root="true" ma:fieldsID="3c4431eae0babe7669abe5a4ed56022c" ns2:_="" ns3:_="">
    <xsd:import namespace="29b50412-6422-40da-9507-d1b7a4c0f59a"/>
    <xsd:import namespace="2b4150a5-520e-4527-bc39-5250eb8425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50412-6422-40da-9507-d1b7a4c0f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150a5-520e-4527-bc39-5250eb842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f0cca5-df1b-47ec-bb7a-02e2b88b6b2d}" ma:internalName="TaxCatchAll" ma:showField="CatchAllData" ma:web="2b4150a5-520e-4527-bc39-5250eb842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b50412-6422-40da-9507-d1b7a4c0f59a">
      <Terms xmlns="http://schemas.microsoft.com/office/infopath/2007/PartnerControls"/>
    </lcf76f155ced4ddcb4097134ff3c332f>
    <TaxCatchAll xmlns="2b4150a5-520e-4527-bc39-5250eb842598" xsi:nil="true"/>
  </documentManagement>
</p:properties>
</file>

<file path=customXml/itemProps1.xml><?xml version="1.0" encoding="utf-8"?>
<ds:datastoreItem xmlns:ds="http://schemas.openxmlformats.org/officeDocument/2006/customXml" ds:itemID="{E092DDD5-197D-46A6-9A6A-7DE654A1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50412-6422-40da-9507-d1b7a4c0f59a"/>
    <ds:schemaRef ds:uri="2b4150a5-520e-4527-bc39-5250eb842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66FB6-D7E5-46FA-88E6-5C119D513DE2}">
  <ds:schemaRefs>
    <ds:schemaRef ds:uri="http://schemas.microsoft.com/sharepoint/v3/contenttype/forms"/>
  </ds:schemaRefs>
</ds:datastoreItem>
</file>

<file path=customXml/itemProps3.xml><?xml version="1.0" encoding="utf-8"?>
<ds:datastoreItem xmlns:ds="http://schemas.openxmlformats.org/officeDocument/2006/customXml" ds:itemID="{FCFC4F84-F1EE-4602-AA9E-EFC37B39ABD5}">
  <ds:schemaRefs>
    <ds:schemaRef ds:uri="http://schemas.microsoft.com/office/2006/metadata/properties"/>
    <ds:schemaRef ds:uri="http://schemas.microsoft.com/office/infopath/2007/PartnerControls"/>
    <ds:schemaRef ds:uri="75e455f4-fae8-421f-9f89-01ade439cd2d"/>
    <ds:schemaRef ds:uri="c94b4619-f403-4246-b742-1c7fb78def90"/>
    <ds:schemaRef ds:uri="29b50412-6422-40da-9507-d1b7a4c0f59a"/>
    <ds:schemaRef ds:uri="2b4150a5-520e-4527-bc39-5250eb842598"/>
  </ds:schemaRefs>
</ds:datastoreItem>
</file>

<file path=docProps/app.xml><?xml version="1.0" encoding="utf-8"?>
<Properties xmlns="http://schemas.openxmlformats.org/officeDocument/2006/extended-properties" xmlns:vt="http://schemas.openxmlformats.org/officeDocument/2006/docPropsVTypes">
  <Template>Sens_Rules</Template>
  <TotalTime>11</TotalTime>
  <Pages>4</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&lt;INSERT NAME OF CONTEST&gt; CONTEST</vt:lpstr>
    </vt:vector>
  </TitlesOfParts>
  <Company>Ottawa Senators Hockey Club</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NAME OF CONTEST&gt; CONTEST</dc:title>
  <dc:subject/>
  <dc:creator>Ottawa Senators</dc:creator>
  <cp:keywords/>
  <cp:lastModifiedBy>Jessica Rawluk</cp:lastModifiedBy>
  <cp:revision>12</cp:revision>
  <cp:lastPrinted>2007-01-16T20:27:00Z</cp:lastPrinted>
  <dcterms:created xsi:type="dcterms:W3CDTF">2025-06-02T12:49:00Z</dcterms:created>
  <dcterms:modified xsi:type="dcterms:W3CDTF">2025-06-02T12:59:00Z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0x010100DC7D41E74B5F674E8A8DACF245368C7D</vt:lpwstr>
  </property>
  <property fmtid="{D5CDD505-2E9C-101B-9397-08002B2CF9AE}" pid="3" name="Order">
    <vt:r8>3263000</vt:r8>
  </property>
  <property fmtid="{D5CDD505-2E9C-101B-9397-08002B2CF9AE}" pid="4" name="MediaServiceImageTags">
    <vt:lpwstr/>
  </property>
</Properties>
</file>